
<file path=[Content_Types].xml><?xml version="1.0" encoding="utf-8"?>
<Types xmlns="http://schemas.openxmlformats.org/package/2006/content-types">
  <Default Extension="rels" ContentType="application/vnd.openxmlformats-package.relationships+xml"/>
  <Default Extension="ttf" ContentType="application/x-font-ttf"/>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jc w:val="center"/>
        <w:spacing w:line="240" w:lineRule="auto"/>
        <w:rPr>
          <w:b/>
          <w:u w:val="single"/>
          <w:sz w:val="32"/>
          <w:szCs w:val="32"/>
        </w:rPr>
      </w:pPr>
      <w:r w:rsidR="00000000" w:rsidDel="00000000" w:rsidRPr="00000000">
        <w:rPr>
          <w:rtl w:val="0"/>
          <w:b/>
          <w:u w:val="single"/>
          <w:sz w:val="32"/>
          <w:szCs w:val="32"/>
        </w:rPr>
        <w:t>IAGP GOVERNANCE  ELECTION 2024</w:t>
      </w:r>
    </w:p>
    <w:p w:rsidR="00000000" w:rsidDel="00000000" w:rsidRDefault="00000000" w14:paraId="00000002" w:rsidP="00000000" w:rsidRPr="00000000">
      <w:pPr>
        <w:spacing w:line="240" w:lineRule="auto"/>
      </w:pPr>
      <w:r w:rsidR="00000000" w:rsidDel="00000000" w:rsidRPr="00000000">
        <w:rPr>
          <w:rtl w:val="0"/>
        </w:rPr>
      </w:r>
    </w:p>
    <w:p w:rsidR="00000000" w:rsidDel="00000000" w:rsidRDefault="00000000" w14:paraId="00000003" w:rsidP="00000000" w:rsidRPr="00000000">
      <w:pPr>
        <w:spacing w:line="240" w:lineRule="auto"/>
      </w:pPr>
      <w:r w:rsidR="00000000" w:rsidDel="00000000" w:rsidRPr="00000000">
        <w:rPr>
          <w:rtl w:val="0"/>
        </w:rPr>
      </w:r>
    </w:p>
    <w:p w:rsidR="00000000" w:rsidDel="00000000" w:rsidRDefault="00000000" w14:paraId="00000004" w:rsidP="00000000" w:rsidRPr="00000000">
      <w:pPr>
        <w:spacing w:line="240" w:lineRule="auto"/>
        <w:rPr>
          <w:b/>
        </w:rPr>
      </w:pPr>
      <w:r w:rsidR="00000000" w:rsidDel="00000000" w:rsidRPr="00000000">
        <w:rPr>
          <w:rtl w:val="0"/>
        </w:rPr>
        <w:t>ABOUT THE ELECTION</w:t>
      </w:r>
      <w:r>
        <w:rPr/>
        <w:br/>
      </w:r>
      <w:r w:rsidR="00000000" w:rsidDel="00000000" w:rsidRPr="00000000">
        <w:rPr>
          <w:rtl w:val="0"/>
        </w:rPr>
      </w:r>
    </w:p>
    <w:p w:rsidR="00000000" w:rsidDel="00000000" w:rsidRDefault="00000000" w14:paraId="00000005" w:rsidP="00000000" w:rsidRPr="00000000">
      <w:pPr>
        <w:spacing w:line="240" w:lineRule="auto"/>
      </w:pPr>
      <w:r w:rsidR="00000000" w:rsidDel="00000000" w:rsidRPr="00000000">
        <w:rPr>
          <w:rtl w:val="0"/>
          <w:b/>
        </w:rPr>
        <w:t>When and for what purpose are IAGP elections held?</w:t>
      </w:r>
      <w:r>
        <w:rPr>
          <w:b/>
        </w:rPr>
        <w:br/>
      </w:r>
      <w:r w:rsidR="00000000" w:rsidDel="00000000" w:rsidRPr="00000000">
        <w:rPr>
          <w:rtl w:val="0"/>
        </w:rPr>
        <w:t xml:space="preserve">The current election is to fill 5 positions which have become vacant for the 2022-2025 term. </w:t>
      </w:r>
    </w:p>
    <w:p w:rsidR="00000000" w:rsidDel="00000000" w:rsidRDefault="00000000" w14:paraId="00000006" w:rsidP="00000000" w:rsidRPr="00000000">
      <w:pPr>
        <w:spacing w:line="240" w:lineRule="auto"/>
        <w:rPr>
          <w:b/>
        </w:rPr>
      </w:pPr>
      <w:r>
        <w:rPr>
          <w:b/>
        </w:rPr>
        <w:br/>
      </w:r>
      <w:r>
        <w:rPr>
          <w:b/>
        </w:rPr>
        <w:t>What is the timetable for the election?</w:t>
      </w:r>
    </w:p>
    <w:tbl>
      <w:tblPr>
        <w:tblW w:w="9360.0" w:type="dxa"/>
        <w:tblLayout w:type="fixed"/>
        <w:tblBorders>
          <w:top w:val="single" w:sz="8" w:color="000000" w:space="0"/>
          <w:bottom w:val="single" w:sz="8" w:color="000000" w:space="0"/>
          <w:left w:val="single" w:sz="8" w:color="000000" w:space="0"/>
          <w:right w:val="single" w:sz="8" w:color="000000" w:space="0"/>
          <w:insideH w:val="single" w:sz="8" w:color="000000" w:space="0"/>
          <w:insideV w:val="single" w:sz="8" w:color="000000" w:space="0"/>
        </w:tblBorders>
        <w:jc w:val="left"/>
        <w:tblStyle w:val="Table1"/>
      </w:tblPr>
      <w:tblGrid>
        <w:gridCol w:w="1408"/>
        <w:gridCol w:w="1984"/>
        <w:gridCol w:w="3261"/>
        <w:gridCol w:w="2707"/>
      </w:tblGrid>
      <w:tblGridChange w:id="0">
        <w:tblGrid>
          <w:gridCol w:w="1408"/>
          <w:gridCol w:w="1984"/>
          <w:gridCol w:w="3261"/>
          <w:gridCol w:w="2707"/>
        </w:tblGrid>
      </w:tblGridChange>
      <w:tr>
        <w:trPr>
          <w:cantSplit w:val="0"/>
          <w:tblHeader w:val="0"/>
        </w:trPr>
        <w:tc>
          <w:tcPr>
            <w:tcMar>
              <w:top w:w="100.0" w:type="dxa"/>
              <w:left w:w="100.0" w:type="dxa"/>
              <w:bottom w:w="100.0" w:type="dxa"/>
              <w:right w:w="100.0" w:type="dxa"/>
            </w:tcMar>
            <w:shd w:fill="auto" w:val="clear"/>
          </w:tcPr>
          <w:p w:rsidR="00000000" w:rsidDel="00000000" w:rsidRDefault="00000000" w14:paraId="00000007" w:rsidP="00000000" w:rsidRPr="00000000">
            <w:pPr>
              <w:widowControl w:val="0"/>
              <w:spacing w:line="240" w:lineRule="auto"/>
              <w:rPr>
                <w:b/>
                <w:sz w:val="18"/>
                <w:szCs w:val="18"/>
              </w:rPr>
            </w:pPr>
            <w:r w:rsidR="00000000" w:rsidDel="00000000" w:rsidRPr="00000000">
              <w:rPr>
                <w:rtl w:val="0"/>
                <w:b/>
                <w:sz w:val="18"/>
                <w:szCs w:val="18"/>
              </w:rPr>
              <w:t>STATUS</w:t>
            </w:r>
          </w:p>
        </w:tc>
        <w:tc>
          <w:tcPr>
            <w:tcMar>
              <w:top w:w="100.0" w:type="dxa"/>
              <w:left w:w="100.0" w:type="dxa"/>
              <w:bottom w:w="100.0" w:type="dxa"/>
              <w:right w:w="100.0" w:type="dxa"/>
            </w:tcMar>
            <w:shd w:fill="auto" w:val="clear"/>
          </w:tcPr>
          <w:p w:rsidR="00000000" w:rsidDel="00000000" w:rsidRDefault="00000000" w14:paraId="00000008" w:rsidP="00000000" w:rsidRPr="00000000">
            <w:pPr>
              <w:widowControl w:val="0"/>
              <w:pBdr>
                <w:top w:val="nil" w:sz="0" w:color="auto" w:space="0"/>
                <w:bottom w:val="nil" w:sz="0" w:color="auto" w:space="0"/>
                <w:left w:val="nil" w:sz="0" w:color="auto" w:space="0"/>
                <w:right w:val="nil" w:sz="0" w:color="auto" w:space="0"/>
                <w:between w:val="nil" w:sz="0" w:color="auto" w:space="0"/>
              </w:pBdr>
              <w:spacing w:line="240" w:lineRule="auto"/>
              <w:rPr>
                <w:b/>
              </w:rPr>
            </w:pPr>
            <w:r w:rsidR="00000000" w:rsidDel="00000000" w:rsidRPr="00000000">
              <w:rPr>
                <w:rtl w:val="0"/>
                <w:b/>
              </w:rPr>
              <w:t>DATES</w:t>
            </w:r>
          </w:p>
        </w:tc>
        <w:tc>
          <w:tcPr>
            <w:tcMar>
              <w:top w:w="100.0" w:type="dxa"/>
              <w:left w:w="100.0" w:type="dxa"/>
              <w:bottom w:w="100.0" w:type="dxa"/>
              <w:right w:w="100.0" w:type="dxa"/>
            </w:tcMar>
            <w:shd w:fill="auto" w:val="clear"/>
          </w:tcPr>
          <w:p w:rsidR="00000000" w:rsidDel="00000000" w:rsidRDefault="00000000" w14:paraId="00000009" w:rsidP="00000000" w:rsidRPr="00000000">
            <w:pPr>
              <w:widowControl w:val="0"/>
              <w:spacing w:line="240" w:lineRule="auto"/>
            </w:pPr>
            <w:r w:rsidR="00000000" w:rsidDel="00000000" w:rsidRPr="00000000">
              <w:rPr>
                <w:rtl w:val="0"/>
                <w:b/>
              </w:rPr>
              <w:t>ACTIVITY</w:t>
            </w:r>
            <w:r w:rsidR="00000000" w:rsidDel="00000000" w:rsidRPr="00000000">
              <w:rPr>
                <w:rtl w:val="0"/>
              </w:rPr>
            </w:r>
          </w:p>
        </w:tc>
        <w:tc>
          <w:tcPr>
            <w:tcMar>
              <w:top w:w="100.0" w:type="dxa"/>
              <w:left w:w="100.0" w:type="dxa"/>
              <w:bottom w:w="100.0" w:type="dxa"/>
              <w:right w:w="100.0" w:type="dxa"/>
            </w:tcMar>
            <w:shd w:fill="auto" w:val="clear"/>
          </w:tcPr>
          <w:p w:rsidR="00000000" w:rsidDel="00000000" w:rsidRDefault="00000000" w14:paraId="0000000A" w:rsidP="00000000" w:rsidRPr="00000000">
            <w:pPr>
              <w:widowControl w:val="0"/>
              <w:spacing w:line="240" w:lineRule="auto"/>
              <w:rPr>
                <w:b/>
              </w:rPr>
            </w:pPr>
            <w:r w:rsidR="00000000" w:rsidDel="00000000" w:rsidRPr="00000000">
              <w:rPr>
                <w:rtl w:val="0"/>
                <w:b/>
              </w:rPr>
              <w:t>COMMENTS</w:t>
            </w:r>
          </w:p>
        </w:tc>
      </w:tr>
      <w:tr>
        <w:trPr>
          <w:cantSplit w:val="0"/>
          <w:tblHeader w:val="0"/>
        </w:trPr>
        <w:tc>
          <w:tcPr>
            <w:tcMar>
              <w:top w:w="100.0" w:type="dxa"/>
              <w:left w:w="100.0" w:type="dxa"/>
              <w:bottom w:w="100.0" w:type="dxa"/>
              <w:right w:w="100.0" w:type="dxa"/>
            </w:tcMar>
            <w:shd w:fill="auto" w:val="clear"/>
          </w:tcPr>
          <w:p w:rsidR="00000000" w:rsidDel="00000000" w:rsidRDefault="00000000" w14:paraId="0000000B" w:rsidP="00000000" w:rsidRPr="00000000">
            <w:pPr>
              <w:widowControl w:val="0"/>
              <w:spacing w:line="240" w:lineRule="auto"/>
              <w:rPr>
                <w:b/>
                <w:sz w:val="18"/>
                <w:szCs w:val="18"/>
              </w:rPr>
            </w:pPr>
            <w:r w:rsidR="00000000" w:rsidDel="00000000" w:rsidRPr="00000000">
              <w:rPr>
                <w:rtl w:val="0"/>
                <w:b/>
                <w:sz w:val="18"/>
                <w:szCs w:val="18"/>
              </w:rPr>
              <w:t>COMPLETED</w:t>
            </w:r>
          </w:p>
        </w:tc>
        <w:tc>
          <w:tcPr>
            <w:tcMar>
              <w:top w:w="100.0" w:type="dxa"/>
              <w:left w:w="100.0" w:type="dxa"/>
              <w:bottom w:w="100.0" w:type="dxa"/>
              <w:right w:w="100.0" w:type="dxa"/>
            </w:tcMar>
            <w:shd w:fill="auto" w:val="clear"/>
          </w:tcPr>
          <w:p w:rsidR="00000000" w:rsidDel="00000000" w:rsidRDefault="00000000" w14:paraId="0000000C" w:rsidP="00000000" w:rsidRPr="00000000">
            <w:pPr>
              <w:widowControl w:val="0"/>
              <w:pBdr>
                <w:top w:val="nil" w:sz="0" w:color="auto" w:space="0"/>
                <w:bottom w:val="nil" w:sz="0" w:color="auto" w:space="0"/>
                <w:left w:val="nil" w:sz="0" w:color="auto" w:space="0"/>
                <w:right w:val="nil" w:sz="0" w:color="auto" w:space="0"/>
                <w:between w:val="nil" w:sz="0" w:color="auto" w:space="0"/>
              </w:pBdr>
              <w:spacing w:line="240" w:lineRule="auto"/>
              <w:rPr>
                <w:b/>
              </w:rPr>
            </w:pPr>
            <w:r w:rsidR="00000000" w:rsidDel="00000000" w:rsidRPr="00000000">
              <w:rPr>
                <w:rtl w:val="0"/>
              </w:rPr>
            </w:r>
          </w:p>
        </w:tc>
        <w:tc>
          <w:tcPr>
            <w:tcMar>
              <w:top w:w="100.0" w:type="dxa"/>
              <w:left w:w="100.0" w:type="dxa"/>
              <w:bottom w:w="100.0" w:type="dxa"/>
              <w:right w:w="100.0" w:type="dxa"/>
            </w:tcMar>
            <w:shd w:fill="auto" w:val="clear"/>
          </w:tcPr>
          <w:p w:rsidR="00000000" w:rsidDel="00000000" w:rsidRDefault="00000000" w14:paraId="0000000D" w:rsidP="00000000" w:rsidRPr="00000000">
            <w:pPr>
              <w:widowControl w:val="0"/>
              <w:pBdr>
                <w:top w:val="nil" w:sz="0" w:color="auto" w:space="0"/>
                <w:bottom w:val="nil" w:sz="0" w:color="auto" w:space="0"/>
                <w:left w:val="nil" w:sz="0" w:color="auto" w:space="0"/>
                <w:right w:val="nil" w:sz="0" w:color="auto" w:space="0"/>
                <w:between w:val="nil" w:sz="0" w:color="auto" w:space="0"/>
              </w:pBdr>
              <w:spacing w:line="240" w:lineRule="auto"/>
            </w:pPr>
            <w:r w:rsidR="00000000" w:rsidDel="00000000" w:rsidRPr="00000000">
              <w:rPr>
                <w:rtl w:val="0"/>
              </w:rPr>
              <w:t>Nominations from IAGP members collated by Nominations Committee; slate approved by the Board</w:t>
            </w:r>
          </w:p>
        </w:tc>
        <w:tc>
          <w:tcPr>
            <w:tcMar>
              <w:top w:w="100.0" w:type="dxa"/>
              <w:left w:w="100.0" w:type="dxa"/>
              <w:bottom w:w="100.0" w:type="dxa"/>
              <w:right w:w="100.0" w:type="dxa"/>
            </w:tcMar>
            <w:shd w:fill="auto" w:val="clear"/>
          </w:tcPr>
          <w:p w:rsidR="00000000" w:rsidDel="00000000" w:rsidRDefault="00000000" w14:paraId="0000000E" w:rsidP="00000000" w:rsidRPr="00000000">
            <w:pPr>
              <w:widowControl w:val="0"/>
              <w:pBdr>
                <w:top w:val="nil" w:sz="0" w:color="auto" w:space="0"/>
                <w:bottom w:val="nil" w:sz="0" w:color="auto" w:space="0"/>
                <w:left w:val="nil" w:sz="0" w:color="auto" w:space="0"/>
                <w:right w:val="nil" w:sz="0" w:color="auto" w:space="0"/>
                <w:between w:val="nil" w:sz="0" w:color="auto" w:space="0"/>
              </w:pBdr>
              <w:spacing w:line="240" w:lineRule="auto"/>
              <w:rPr>
                <w:b/>
              </w:rPr>
            </w:pPr>
            <w:r w:rsidR="00000000" w:rsidDel="00000000" w:rsidRPr="00000000">
              <w:rPr>
                <w:rtl w:val="0"/>
              </w:rPr>
            </w:r>
          </w:p>
        </w:tc>
      </w:tr>
      <w:tr>
        <w:trPr>
          <w:cantSplit w:val="0"/>
          <w:tblHeader w:val="0"/>
        </w:trPr>
        <w:tc>
          <w:tcPr>
            <w:tcMar>
              <w:top w:w="100.0" w:type="dxa"/>
              <w:left w:w="100.0" w:type="dxa"/>
              <w:bottom w:w="100.0" w:type="dxa"/>
              <w:right w:w="100.0" w:type="dxa"/>
            </w:tcMar>
            <w:shd w:fill="auto" w:val="clear"/>
          </w:tcPr>
          <w:p w:rsidR="00000000" w:rsidDel="00000000" w:rsidRDefault="00000000" w14:paraId="0000000F" w:rsidP="00000000" w:rsidRPr="00000000">
            <w:pPr>
              <w:widowControl w:val="0"/>
              <w:spacing w:line="240" w:lineRule="auto"/>
              <w:rPr>
                <w:b/>
                <w:sz w:val="18"/>
                <w:szCs w:val="18"/>
              </w:rPr>
            </w:pPr>
            <w:r w:rsidR="00000000" w:rsidDel="00000000" w:rsidRPr="00000000">
              <w:rPr>
                <w:rtl w:val="0"/>
                <w:b/>
                <w:sz w:val="18"/>
                <w:szCs w:val="18"/>
              </w:rPr>
              <w:t>COMPLETED</w:t>
            </w:r>
          </w:p>
        </w:tc>
        <w:tc>
          <w:tcPr>
            <w:tcMar>
              <w:top w:w="100.0" w:type="dxa"/>
              <w:left w:w="100.0" w:type="dxa"/>
              <w:bottom w:w="100.0" w:type="dxa"/>
              <w:right w:w="100.0" w:type="dxa"/>
            </w:tcMar>
            <w:shd w:fill="auto" w:val="clear"/>
          </w:tcPr>
          <w:p w:rsidR="00000000" w:rsidDel="00000000" w:rsidRDefault="00000000" w14:paraId="00000010" w:rsidP="00000000" w:rsidRPr="00000000">
            <w:pPr>
              <w:widowControl w:val="0"/>
              <w:pBdr>
                <w:top w:val="nil" w:sz="0" w:color="auto" w:space="0"/>
                <w:bottom w:val="nil" w:sz="0" w:color="auto" w:space="0"/>
                <w:left w:val="nil" w:sz="0" w:color="auto" w:space="0"/>
                <w:right w:val="nil" w:sz="0" w:color="auto" w:space="0"/>
                <w:between w:val="nil" w:sz="0" w:color="auto" w:space="0"/>
              </w:pBdr>
              <w:spacing w:line="240" w:lineRule="auto"/>
              <w:rPr>
                <w:b/>
              </w:rPr>
            </w:pPr>
            <w:r w:rsidR="00000000" w:rsidDel="00000000" w:rsidRPr="00000000">
              <w:rPr>
                <w:rtl w:val="0"/>
              </w:rPr>
            </w:r>
          </w:p>
        </w:tc>
        <w:tc>
          <w:tcPr>
            <w:tcMar>
              <w:top w:w="100.0" w:type="dxa"/>
              <w:left w:w="100.0" w:type="dxa"/>
              <w:bottom w:w="100.0" w:type="dxa"/>
              <w:right w:w="100.0" w:type="dxa"/>
            </w:tcMar>
            <w:shd w:fill="auto" w:val="clear"/>
          </w:tcPr>
          <w:p w:rsidR="00000000" w:rsidDel="00000000" w:rsidRDefault="00000000" w14:paraId="00000011" w:rsidP="00000000" w:rsidRPr="00000000">
            <w:pPr>
              <w:widowControl w:val="0"/>
              <w:spacing w:line="240" w:lineRule="auto"/>
              <w:rPr>
                <w:color w:val="00FF00"/>
              </w:rPr>
            </w:pPr>
            <w:r w:rsidR="00000000" w:rsidDel="00000000" w:rsidRPr="00000000">
              <w:rPr>
                <w:rtl w:val="0"/>
              </w:rPr>
              <w:t>Slate announced to Members</w:t>
            </w:r>
            <w:r w:rsidR="00000000" w:rsidDel="00000000" w:rsidRPr="00000000">
              <w:rPr>
                <w:rtl w:val="0"/>
              </w:rPr>
            </w:r>
          </w:p>
        </w:tc>
        <w:tc>
          <w:tcPr>
            <w:tcMar>
              <w:top w:w="100.0" w:type="dxa"/>
              <w:left w:w="100.0" w:type="dxa"/>
              <w:bottom w:w="100.0" w:type="dxa"/>
              <w:right w:w="100.0" w:type="dxa"/>
            </w:tcMar>
            <w:shd w:fill="auto" w:val="clear"/>
          </w:tcPr>
          <w:p w:rsidR="00000000" w:rsidDel="00000000" w:rsidRDefault="00000000" w14:paraId="00000012" w:rsidP="00000000" w:rsidRPr="00000000">
            <w:pPr>
              <w:widowControl w:val="0"/>
              <w:pBdr>
                <w:top w:val="nil" w:sz="0" w:color="auto" w:space="0"/>
                <w:bottom w:val="nil" w:sz="0" w:color="auto" w:space="0"/>
                <w:left w:val="nil" w:sz="0" w:color="auto" w:space="0"/>
                <w:right w:val="nil" w:sz="0" w:color="auto" w:space="0"/>
                <w:between w:val="nil" w:sz="0" w:color="auto" w:space="0"/>
              </w:pBdr>
              <w:spacing w:line="240" w:lineRule="auto"/>
              <w:rPr>
                <w:b/>
              </w:rPr>
            </w:pPr>
            <w:r w:rsidR="00000000" w:rsidDel="00000000" w:rsidRPr="00000000">
              <w:rPr>
                <w:rtl w:val="0"/>
              </w:rPr>
            </w:r>
          </w:p>
        </w:tc>
      </w:tr>
      <w:tr>
        <w:trPr>
          <w:cantSplit w:val="0"/>
          <w:tblHeader w:val="0"/>
        </w:trPr>
        <w:tc>
          <w:tcPr>
            <w:tcMar>
              <w:top w:w="100.0" w:type="dxa"/>
              <w:left w:w="100.0" w:type="dxa"/>
              <w:bottom w:w="100.0" w:type="dxa"/>
              <w:right w:w="100.0" w:type="dxa"/>
            </w:tcMar>
            <w:shd w:fill="auto" w:val="clear"/>
          </w:tcPr>
          <w:p w:rsidR="00000000" w:rsidDel="00000000" w:rsidRDefault="00000000" w14:paraId="00000013" w:rsidP="00000000" w:rsidRPr="00000000">
            <w:pPr>
              <w:widowControl w:val="0"/>
              <w:pBdr>
                <w:top w:val="nil" w:sz="0" w:color="auto" w:space="0"/>
                <w:bottom w:val="nil" w:sz="0" w:color="auto" w:space="0"/>
                <w:left w:val="nil" w:sz="0" w:color="auto" w:space="0"/>
                <w:right w:val="nil" w:sz="0" w:color="auto" w:space="0"/>
                <w:between w:val="nil" w:sz="0" w:color="auto" w:space="0"/>
              </w:pBdr>
              <w:spacing w:line="240" w:lineRule="auto"/>
              <w:rPr>
                <w:b/>
                <w:color w:val="FF0000"/>
                <w:sz w:val="18"/>
                <w:szCs w:val="18"/>
              </w:rPr>
            </w:pPr>
            <w:r w:rsidR="00000000" w:rsidDel="00000000" w:rsidRPr="00000000">
              <w:rPr>
                <w:rtl w:val="0"/>
                <w:b/>
                <w:color w:val="FF0000"/>
                <w:sz w:val="18"/>
                <w:szCs w:val="18"/>
              </w:rPr>
              <w:t>NOW ACTIVE</w:t>
            </w:r>
          </w:p>
        </w:tc>
        <w:tc>
          <w:tcPr>
            <w:tcMar>
              <w:top w:w="100.0" w:type="dxa"/>
              <w:left w:w="100.0" w:type="dxa"/>
              <w:bottom w:w="100.0" w:type="dxa"/>
              <w:right w:w="100.0" w:type="dxa"/>
            </w:tcMar>
            <w:shd w:fill="auto" w:val="clear"/>
          </w:tcPr>
          <w:p w:rsidR="00000000" w:rsidDel="00000000" w:rsidRDefault="00000000" w14:paraId="00000014" w:rsidP="00000000" w:rsidRPr="00000000">
            <w:pPr>
              <w:widowControl w:val="0"/>
              <w:pBdr>
                <w:top w:val="nil" w:sz="0" w:color="auto" w:space="0"/>
                <w:bottom w:val="nil" w:sz="0" w:color="auto" w:space="0"/>
                <w:left w:val="nil" w:sz="0" w:color="auto" w:space="0"/>
                <w:right w:val="nil" w:sz="0" w:color="auto" w:space="0"/>
                <w:between w:val="nil" w:sz="0" w:color="auto" w:space="0"/>
              </w:pBdr>
              <w:spacing w:line="240" w:lineRule="auto"/>
              <w:rPr>
                <w:b/>
              </w:rPr>
            </w:pPr>
            <w:r w:rsidR="00000000" w:rsidDel="00000000" w:rsidRPr="00000000">
              <w:rPr>
                <w:rtl w:val="0"/>
                <w:b/>
              </w:rPr>
              <w:t xml:space="preserve">17th February to 28th March, 2024 </w:t>
            </w:r>
          </w:p>
        </w:tc>
        <w:tc>
          <w:tcPr>
            <w:tcMar>
              <w:top w:w="100.0" w:type="dxa"/>
              <w:left w:w="100.0" w:type="dxa"/>
              <w:bottom w:w="100.0" w:type="dxa"/>
              <w:right w:w="100.0" w:type="dxa"/>
            </w:tcMar>
            <w:shd w:fill="auto" w:val="clear"/>
          </w:tcPr>
          <w:p w:rsidR="00000000" w:rsidDel="00000000" w:rsidRDefault="00000000" w14:paraId="00000015" w:rsidP="00000000" w:rsidRPr="00000000">
            <w:pPr>
              <w:widowControl w:val="0"/>
              <w:pBdr>
                <w:top w:val="nil" w:sz="0" w:color="auto" w:space="0"/>
                <w:bottom w:val="nil" w:sz="0" w:color="auto" w:space="0"/>
                <w:left w:val="nil" w:sz="0" w:color="auto" w:space="0"/>
                <w:right w:val="nil" w:sz="0" w:color="auto" w:space="0"/>
                <w:between w:val="nil" w:sz="0" w:color="auto" w:space="0"/>
              </w:pBdr>
              <w:spacing w:line="240" w:lineRule="auto"/>
            </w:pPr>
            <w:r w:rsidR="00000000" w:rsidDel="00000000" w:rsidRPr="00000000">
              <w:rPr>
                <w:rtl w:val="0"/>
              </w:rPr>
              <w:t>IAGP members are invited to contact candidates privately and via the Exchange List</w:t>
            </w:r>
          </w:p>
        </w:tc>
        <w:tc>
          <w:tcPr>
            <w:tcMar>
              <w:top w:w="100.0" w:type="dxa"/>
              <w:left w:w="100.0" w:type="dxa"/>
              <w:bottom w:w="100.0" w:type="dxa"/>
              <w:right w:w="100.0" w:type="dxa"/>
            </w:tcMar>
            <w:shd w:fill="auto" w:val="clear"/>
          </w:tcPr>
          <w:p w:rsidR="00000000" w:rsidDel="00000000" w:rsidRDefault="00000000" w14:paraId="00000016" w:rsidP="00000000" w:rsidRPr="00000000">
            <w:pPr>
              <w:widowControl w:val="0"/>
              <w:pBdr>
                <w:top w:val="nil" w:sz="0" w:color="auto" w:space="0"/>
                <w:bottom w:val="nil" w:sz="0" w:color="auto" w:space="0"/>
                <w:left w:val="nil" w:sz="0" w:color="auto" w:space="0"/>
                <w:right w:val="nil" w:sz="0" w:color="auto" w:space="0"/>
                <w:between w:val="nil" w:sz="0" w:color="auto" w:space="0"/>
              </w:pBdr>
              <w:spacing w:line="240" w:lineRule="auto"/>
              <w:rPr>
                <w:b/>
              </w:rPr>
            </w:pPr>
            <w:r w:rsidR="00000000" w:rsidDel="00000000" w:rsidRPr="00000000">
              <w:rPr>
                <w:rtl w:val="0"/>
              </w:rPr>
            </w:r>
          </w:p>
        </w:tc>
      </w:tr>
      <w:tr>
        <w:trPr>
          <w:cantSplit w:val="0"/>
          <w:tblHeader w:val="0"/>
        </w:trPr>
        <w:tc>
          <w:tcPr>
            <w:tcMar>
              <w:top w:w="100.0" w:type="dxa"/>
              <w:left w:w="100.0" w:type="dxa"/>
              <w:bottom w:w="100.0" w:type="dxa"/>
              <w:right w:w="100.0" w:type="dxa"/>
            </w:tcMar>
            <w:shd w:fill="auto" w:val="clear"/>
          </w:tcPr>
          <w:p w:rsidR="00000000" w:rsidDel="00000000" w:rsidRDefault="00000000" w14:paraId="00000017" w:rsidP="00000000" w:rsidRPr="00000000">
            <w:pPr>
              <w:widowControl w:val="0"/>
              <w:pBdr>
                <w:top w:val="nil" w:sz="0" w:color="auto" w:space="0"/>
                <w:bottom w:val="nil" w:sz="0" w:color="auto" w:space="0"/>
                <w:left w:val="nil" w:sz="0" w:color="auto" w:space="0"/>
                <w:right w:val="nil" w:sz="0" w:color="auto" w:space="0"/>
                <w:between w:val="nil" w:sz="0" w:color="auto" w:space="0"/>
              </w:pBdr>
              <w:spacing w:line="240" w:lineRule="auto"/>
              <w:rPr>
                <w:b/>
                <w:sz w:val="18"/>
                <w:szCs w:val="18"/>
              </w:rPr>
            </w:pPr>
            <w:r w:rsidR="00000000" w:rsidDel="00000000" w:rsidRPr="00000000">
              <w:rPr>
                <w:rtl w:val="0"/>
              </w:rPr>
            </w:r>
          </w:p>
        </w:tc>
        <w:tc>
          <w:tcPr>
            <w:tcMar>
              <w:top w:w="100.0" w:type="dxa"/>
              <w:left w:w="100.0" w:type="dxa"/>
              <w:bottom w:w="100.0" w:type="dxa"/>
              <w:right w:w="100.0" w:type="dxa"/>
            </w:tcMar>
            <w:shd w:fill="auto" w:val="clear"/>
          </w:tcPr>
          <w:p w:rsidR="00000000" w:rsidDel="00000000" w:rsidRDefault="00000000" w14:paraId="00000018" w:rsidP="00000000" w:rsidRPr="00000000">
            <w:pPr>
              <w:widowControl w:val="0"/>
              <w:pBdr>
                <w:top w:val="nil" w:sz="0" w:color="auto" w:space="0"/>
                <w:bottom w:val="nil" w:sz="0" w:color="auto" w:space="0"/>
                <w:left w:val="nil" w:sz="0" w:color="auto" w:space="0"/>
                <w:right w:val="nil" w:sz="0" w:color="auto" w:space="0"/>
                <w:between w:val="nil" w:sz="0" w:color="auto" w:space="0"/>
              </w:pBdr>
              <w:spacing w:line="240" w:lineRule="auto"/>
              <w:rPr>
                <w:b/>
              </w:rPr>
            </w:pPr>
            <w:r w:rsidR="00000000" w:rsidDel="00000000" w:rsidRPr="00000000">
              <w:rPr>
                <w:rtl w:val="0"/>
                <w:b/>
              </w:rPr>
              <w:t xml:space="preserve">28th February, 2024, </w:t>
            </w:r>
          </w:p>
          <w:p w:rsidR="00000000" w:rsidDel="00000000" w:rsidRDefault="00000000" w14:paraId="00000019" w:rsidP="00000000" w:rsidRPr="00000000">
            <w:pPr>
              <w:widowControl w:val="0"/>
              <w:pBdr>
                <w:top w:val="nil" w:sz="0" w:color="auto" w:space="0"/>
                <w:bottom w:val="nil" w:sz="0" w:color="auto" w:space="0"/>
                <w:left w:val="nil" w:sz="0" w:color="auto" w:space="0"/>
                <w:right w:val="nil" w:sz="0" w:color="auto" w:space="0"/>
                <w:between w:val="nil" w:sz="0" w:color="auto" w:space="0"/>
              </w:pBdr>
              <w:spacing w:line="240" w:lineRule="auto"/>
              <w:rPr>
                <w:b/>
              </w:rPr>
            </w:pPr>
            <w:r w:rsidR="00000000" w:rsidDel="00000000" w:rsidRPr="00000000">
              <w:rPr>
                <w:rtl w:val="0"/>
                <w:b/>
              </w:rPr>
              <w:t>10 p.m. CET</w:t>
            </w:r>
          </w:p>
        </w:tc>
        <w:tc>
          <w:tcPr>
            <w:tcMar>
              <w:top w:w="100.0" w:type="dxa"/>
              <w:left w:w="100.0" w:type="dxa"/>
              <w:bottom w:w="100.0" w:type="dxa"/>
              <w:right w:w="100.0" w:type="dxa"/>
            </w:tcMar>
            <w:shd w:fill="auto" w:val="clear"/>
          </w:tcPr>
          <w:p w:rsidR="00000000" w:rsidDel="00000000" w:rsidRDefault="00000000" w14:paraId="0000001A" w:rsidP="00000000" w:rsidRPr="00000000">
            <w:pPr>
              <w:widowControl w:val="0"/>
              <w:pBdr>
                <w:top w:val="nil" w:sz="0" w:color="auto" w:space="0"/>
                <w:bottom w:val="nil" w:sz="0" w:color="auto" w:space="0"/>
                <w:left w:val="nil" w:sz="0" w:color="auto" w:space="0"/>
                <w:right w:val="nil" w:sz="0" w:color="auto" w:space="0"/>
                <w:between w:val="nil" w:sz="0" w:color="auto" w:space="0"/>
              </w:pBdr>
              <w:spacing w:line="240" w:lineRule="auto"/>
            </w:pPr>
            <w:r w:rsidR="00000000" w:rsidDel="00000000" w:rsidRPr="00000000">
              <w:rPr>
                <w:rtl w:val="0"/>
              </w:rPr>
              <w:t>Voting slips sent out and voting begins</w:t>
            </w:r>
          </w:p>
        </w:tc>
        <w:tc>
          <w:tcPr>
            <w:tcMar>
              <w:top w:w="100.0" w:type="dxa"/>
              <w:left w:w="100.0" w:type="dxa"/>
              <w:bottom w:w="100.0" w:type="dxa"/>
              <w:right w:w="100.0" w:type="dxa"/>
            </w:tcMar>
            <w:shd w:fill="auto" w:val="clear"/>
          </w:tcPr>
          <w:p w:rsidR="00000000" w:rsidDel="00000000" w:rsidRDefault="00000000" w14:paraId="0000001B" w:rsidP="00000000" w:rsidRPr="00000000">
            <w:pPr>
              <w:widowControl w:val="0"/>
              <w:spacing w:line="240" w:lineRule="auto"/>
            </w:pPr>
            <w:r w:rsidR="00000000" w:rsidDel="00000000" w:rsidRPr="00000000">
              <w:rPr>
                <w:rtl w:val="0"/>
              </w:rPr>
              <w:t xml:space="preserve">Paid-up IAGP members should contact </w:t>
            </w:r>
            <w:hyperlink r:id="rId11">
              <w:r w:rsidR="00000000" w:rsidDel="00000000" w:rsidRPr="00000000">
                <w:rPr>
                  <w:rtl w:val="0"/>
                  <w:u w:val="single"/>
                  <w:color w:val="1155CC"/>
                </w:rPr>
                <w:t>elections@iagp.com</w:t>
              </w:r>
            </w:hyperlink>
            <w:r w:rsidR="00000000" w:rsidDel="00000000" w:rsidRPr="00000000">
              <w:rPr>
                <w:rtl w:val="0"/>
              </w:rPr>
              <w:t xml:space="preserve"> if they do not receive voting slip within 24 hours of the start of the vote. </w:t>
            </w:r>
          </w:p>
        </w:tc>
      </w:tr>
      <w:tr>
        <w:trPr>
          <w:cantSplit w:val="0"/>
          <w:tblHeader w:val="0"/>
        </w:trPr>
        <w:tc>
          <w:tcPr>
            <w:tcMar>
              <w:top w:w="100.0" w:type="dxa"/>
              <w:left w:w="100.0" w:type="dxa"/>
              <w:bottom w:w="100.0" w:type="dxa"/>
              <w:right w:w="100.0" w:type="dxa"/>
            </w:tcMar>
            <w:shd w:fill="auto" w:val="clear"/>
          </w:tcPr>
          <w:p w:rsidR="00000000" w:rsidDel="00000000" w:rsidRDefault="00000000" w14:paraId="0000001C" w:rsidP="00000000" w:rsidRPr="00000000">
            <w:pPr>
              <w:widowControl w:val="0"/>
              <w:pBdr>
                <w:top w:val="nil" w:sz="0" w:color="auto" w:space="0"/>
                <w:bottom w:val="nil" w:sz="0" w:color="auto" w:space="0"/>
                <w:left w:val="nil" w:sz="0" w:color="auto" w:space="0"/>
                <w:right w:val="nil" w:sz="0" w:color="auto" w:space="0"/>
                <w:between w:val="nil" w:sz="0" w:color="auto" w:space="0"/>
              </w:pBdr>
              <w:spacing w:line="240" w:lineRule="auto"/>
              <w:rPr>
                <w:b/>
                <w:sz w:val="18"/>
                <w:szCs w:val="18"/>
              </w:rPr>
            </w:pPr>
            <w:r w:rsidR="00000000" w:rsidDel="00000000" w:rsidRPr="00000000">
              <w:rPr>
                <w:rtl w:val="0"/>
              </w:rPr>
            </w:r>
          </w:p>
        </w:tc>
        <w:tc>
          <w:tcPr>
            <w:tcMar>
              <w:top w:w="100.0" w:type="dxa"/>
              <w:left w:w="100.0" w:type="dxa"/>
              <w:bottom w:w="100.0" w:type="dxa"/>
              <w:right w:w="100.0" w:type="dxa"/>
            </w:tcMar>
            <w:shd w:fill="auto" w:val="clear"/>
          </w:tcPr>
          <w:p w:rsidR="00000000" w:rsidDel="00000000" w:rsidRDefault="00000000" w14:paraId="0000001D" w:rsidP="00000000" w:rsidRPr="00000000">
            <w:pPr>
              <w:widowControl w:val="0"/>
              <w:pBdr>
                <w:top w:val="nil" w:sz="0" w:color="auto" w:space="0"/>
                <w:bottom w:val="nil" w:sz="0" w:color="auto" w:space="0"/>
                <w:left w:val="nil" w:sz="0" w:color="auto" w:space="0"/>
                <w:right w:val="nil" w:sz="0" w:color="auto" w:space="0"/>
                <w:between w:val="nil" w:sz="0" w:color="auto" w:space="0"/>
              </w:pBdr>
              <w:spacing w:line="240" w:lineRule="auto"/>
              <w:rPr>
                <w:b/>
              </w:rPr>
            </w:pPr>
            <w:r w:rsidR="00000000" w:rsidDel="00000000" w:rsidRPr="00000000">
              <w:rPr>
                <w:rtl w:val="0"/>
                <w:b/>
              </w:rPr>
              <w:t xml:space="preserve">21st March, </w:t>
            </w:r>
          </w:p>
          <w:p w:rsidR="00000000" w:rsidDel="00000000" w:rsidRDefault="00000000" w14:paraId="0000001E" w:rsidP="00000000" w:rsidRPr="00000000">
            <w:pPr>
              <w:widowControl w:val="0"/>
              <w:pBdr>
                <w:top w:val="nil" w:sz="0" w:color="auto" w:space="0"/>
                <w:bottom w:val="nil" w:sz="0" w:color="auto" w:space="0"/>
                <w:left w:val="nil" w:sz="0" w:color="auto" w:space="0"/>
                <w:right w:val="nil" w:sz="0" w:color="auto" w:space="0"/>
                <w:between w:val="nil" w:sz="0" w:color="auto" w:space="0"/>
              </w:pBdr>
              <w:spacing w:line="240" w:lineRule="auto"/>
              <w:rPr>
                <w:b/>
              </w:rPr>
            </w:pPr>
            <w:r w:rsidR="00000000" w:rsidDel="00000000" w:rsidRPr="00000000">
              <w:rPr>
                <w:rtl w:val="0"/>
                <w:b/>
              </w:rPr>
              <w:t>10 p.m. CET</w:t>
            </w:r>
          </w:p>
        </w:tc>
        <w:tc>
          <w:tcPr>
            <w:tcMar>
              <w:top w:w="100.0" w:type="dxa"/>
              <w:left w:w="100.0" w:type="dxa"/>
              <w:bottom w:w="100.0" w:type="dxa"/>
              <w:right w:w="100.0" w:type="dxa"/>
            </w:tcMar>
            <w:shd w:fill="auto" w:val="clear"/>
          </w:tcPr>
          <w:p w:rsidR="00000000" w:rsidDel="00000000" w:rsidRDefault="00000000" w14:paraId="0000001F" w:rsidP="00000000" w:rsidRPr="00000000">
            <w:pPr>
              <w:widowControl w:val="0"/>
              <w:spacing w:line="240" w:lineRule="auto"/>
            </w:pPr>
            <w:r w:rsidR="00000000" w:rsidDel="00000000" w:rsidRPr="00000000">
              <w:rPr>
                <w:rtl w:val="0"/>
              </w:rPr>
              <w:t>Last date to join/renew IAGP membership to be eligible to vote.</w:t>
            </w:r>
          </w:p>
        </w:tc>
        <w:tc>
          <w:tcPr>
            <w:tcMar>
              <w:top w:w="100.0" w:type="dxa"/>
              <w:left w:w="100.0" w:type="dxa"/>
              <w:bottom w:w="100.0" w:type="dxa"/>
              <w:right w:w="100.0" w:type="dxa"/>
            </w:tcMar>
            <w:shd w:fill="auto" w:val="clear"/>
          </w:tcPr>
          <w:p w:rsidR="00000000" w:rsidDel="00000000" w:rsidRDefault="00000000" w14:paraId="00000020" w:rsidP="00000000" w:rsidRPr="00000000">
            <w:pPr>
              <w:widowControl w:val="0"/>
              <w:spacing w:line="240" w:lineRule="auto"/>
            </w:pPr>
            <w:r w:rsidR="00000000" w:rsidDel="00000000" w:rsidRPr="00000000">
              <w:rPr>
                <w:rtl w:val="0"/>
              </w:rPr>
              <w:t xml:space="preserve">IAGP must receive membership dues by this date. A voting slip will usually be received within 48 hours of membership confirmation. New/renewing members should contact </w:t>
            </w:r>
            <w:hyperlink r:id="rId10">
              <w:r w:rsidR="00000000" w:rsidDel="00000000" w:rsidRPr="00000000">
                <w:rPr>
                  <w:rtl w:val="0"/>
                  <w:u w:val="single"/>
                  <w:color w:val="1155CC"/>
                </w:rPr>
                <w:t>elections@iagp.com</w:t>
              </w:r>
            </w:hyperlink>
            <w:r w:rsidR="00000000" w:rsidDel="00000000" w:rsidRPr="00000000">
              <w:rPr>
                <w:rtl w:val="0"/>
              </w:rPr>
              <w:t xml:space="preserve"> if they do not receive voting slip by 23rd March, 2024, 10 pm. CET </w:t>
            </w:r>
          </w:p>
        </w:tc>
      </w:tr>
      <w:tr>
        <w:trPr>
          <w:cantSplit w:val="0"/>
          <w:tblHeader w:val="0"/>
        </w:trPr>
        <w:tc>
          <w:tcPr>
            <w:tcMar>
              <w:top w:w="100.0" w:type="dxa"/>
              <w:left w:w="100.0" w:type="dxa"/>
              <w:bottom w:w="100.0" w:type="dxa"/>
              <w:right w:w="100.0" w:type="dxa"/>
            </w:tcMar>
            <w:shd w:fill="auto" w:val="clear"/>
          </w:tcPr>
          <w:p w:rsidR="00000000" w:rsidDel="00000000" w:rsidRDefault="00000000" w14:paraId="00000021" w:rsidP="00000000" w:rsidRPr="00000000">
            <w:pPr>
              <w:widowControl w:val="0"/>
              <w:pBdr>
                <w:top w:val="nil" w:sz="0" w:color="auto" w:space="0"/>
                <w:bottom w:val="nil" w:sz="0" w:color="auto" w:space="0"/>
                <w:left w:val="nil" w:sz="0" w:color="auto" w:space="0"/>
                <w:right w:val="nil" w:sz="0" w:color="auto" w:space="0"/>
                <w:between w:val="nil" w:sz="0" w:color="auto" w:space="0"/>
              </w:pBdr>
              <w:spacing w:line="240" w:lineRule="auto"/>
              <w:rPr>
                <w:b/>
                <w:sz w:val="18"/>
                <w:szCs w:val="18"/>
              </w:rPr>
            </w:pPr>
            <w:r w:rsidR="00000000" w:rsidDel="00000000" w:rsidRPr="00000000">
              <w:rPr>
                <w:rtl w:val="0"/>
              </w:rPr>
            </w:r>
          </w:p>
        </w:tc>
        <w:tc>
          <w:tcPr>
            <w:tcMar>
              <w:top w:w="100.0" w:type="dxa"/>
              <w:left w:w="100.0" w:type="dxa"/>
              <w:bottom w:w="100.0" w:type="dxa"/>
              <w:right w:w="100.0" w:type="dxa"/>
            </w:tcMar>
            <w:shd w:fill="auto" w:val="clear"/>
          </w:tcPr>
          <w:p w:rsidR="00000000" w:rsidDel="00000000" w:rsidRDefault="00000000" w14:paraId="00000022" w:rsidP="00000000" w:rsidRPr="00000000">
            <w:pPr>
              <w:widowControl w:val="0"/>
              <w:pBdr>
                <w:top w:val="nil" w:sz="0" w:color="auto" w:space="0"/>
                <w:bottom w:val="nil" w:sz="0" w:color="auto" w:space="0"/>
                <w:left w:val="nil" w:sz="0" w:color="auto" w:space="0"/>
                <w:right w:val="nil" w:sz="0" w:color="auto" w:space="0"/>
                <w:between w:val="nil" w:sz="0" w:color="auto" w:space="0"/>
              </w:pBdr>
              <w:spacing w:line="240" w:lineRule="auto"/>
              <w:rPr>
                <w:b/>
              </w:rPr>
            </w:pPr>
            <w:r w:rsidR="00000000" w:rsidDel="00000000" w:rsidRPr="00000000">
              <w:rPr>
                <w:rtl w:val="0"/>
                <w:b/>
              </w:rPr>
              <w:t xml:space="preserve">28th March, 2024, </w:t>
            </w:r>
          </w:p>
          <w:p w:rsidR="00000000" w:rsidDel="00000000" w:rsidRDefault="00000000" w14:paraId="00000023" w:rsidP="00000000" w:rsidRPr="00000000">
            <w:pPr>
              <w:widowControl w:val="0"/>
              <w:pBdr>
                <w:top w:val="nil" w:sz="0" w:color="auto" w:space="0"/>
                <w:bottom w:val="nil" w:sz="0" w:color="auto" w:space="0"/>
                <w:left w:val="nil" w:sz="0" w:color="auto" w:space="0"/>
                <w:right w:val="nil" w:sz="0" w:color="auto" w:space="0"/>
                <w:between w:val="nil" w:sz="0" w:color="auto" w:space="0"/>
              </w:pBdr>
              <w:spacing w:line="240" w:lineRule="auto"/>
              <w:rPr>
                <w:b/>
              </w:rPr>
            </w:pPr>
            <w:r w:rsidR="00000000" w:rsidDel="00000000" w:rsidRPr="00000000">
              <w:rPr>
                <w:rtl w:val="0"/>
                <w:b/>
              </w:rPr>
              <w:t>10 p.m.  CET</w:t>
            </w:r>
          </w:p>
        </w:tc>
        <w:tc>
          <w:tcPr>
            <w:tcMar>
              <w:top w:w="100.0" w:type="dxa"/>
              <w:left w:w="100.0" w:type="dxa"/>
              <w:bottom w:w="100.0" w:type="dxa"/>
              <w:right w:w="100.0" w:type="dxa"/>
            </w:tcMar>
            <w:shd w:fill="auto" w:val="clear"/>
          </w:tcPr>
          <w:p w:rsidR="00000000" w:rsidDel="00000000" w:rsidRDefault="00000000" w14:paraId="00000024" w:rsidP="00000000" w:rsidRPr="00000000">
            <w:pPr>
              <w:widowControl w:val="0"/>
              <w:pBdr>
                <w:top w:val="nil" w:sz="0" w:color="auto" w:space="0"/>
                <w:bottom w:val="nil" w:sz="0" w:color="auto" w:space="0"/>
                <w:left w:val="nil" w:sz="0" w:color="auto" w:space="0"/>
                <w:right w:val="nil" w:sz="0" w:color="auto" w:space="0"/>
                <w:between w:val="nil" w:sz="0" w:color="auto" w:space="0"/>
              </w:pBdr>
              <w:spacing w:line="240" w:lineRule="auto"/>
            </w:pPr>
            <w:r w:rsidR="00000000" w:rsidDel="00000000" w:rsidRPr="00000000">
              <w:rPr>
                <w:rtl w:val="0"/>
              </w:rPr>
              <w:t>Voting ends</w:t>
            </w:r>
          </w:p>
        </w:tc>
        <w:tc>
          <w:tcPr>
            <w:tcMar>
              <w:top w:w="100.0" w:type="dxa"/>
              <w:left w:w="100.0" w:type="dxa"/>
              <w:bottom w:w="100.0" w:type="dxa"/>
              <w:right w:w="100.0" w:type="dxa"/>
            </w:tcMar>
            <w:shd w:fill="auto" w:val="clear"/>
          </w:tcPr>
          <w:p w:rsidR="00000000" w:rsidDel="00000000" w:rsidRDefault="00000000" w14:paraId="00000025" w:rsidP="00000000" w:rsidRPr="00000000">
            <w:pPr>
              <w:widowControl w:val="0"/>
              <w:pBdr>
                <w:top w:val="nil" w:sz="0" w:color="auto" w:space="0"/>
                <w:bottom w:val="nil" w:sz="0" w:color="auto" w:space="0"/>
                <w:left w:val="nil" w:sz="0" w:color="auto" w:space="0"/>
                <w:right w:val="nil" w:sz="0" w:color="auto" w:space="0"/>
                <w:between w:val="nil" w:sz="0" w:color="auto" w:space="0"/>
              </w:pBdr>
              <w:spacing w:line="240" w:lineRule="auto"/>
              <w:rPr>
                <w:b/>
              </w:rPr>
            </w:pPr>
            <w:r w:rsidR="00000000" w:rsidDel="00000000" w:rsidRPr="00000000">
              <w:rPr>
                <w:rtl w:val="0"/>
              </w:rPr>
            </w:r>
          </w:p>
        </w:tc>
      </w:tr>
      <w:tr>
        <w:trPr>
          <w:cantSplit w:val="0"/>
          <w:tblHeader w:val="0"/>
        </w:trPr>
        <w:tc>
          <w:tcPr>
            <w:tcMar>
              <w:top w:w="100.0" w:type="dxa"/>
              <w:left w:w="100.0" w:type="dxa"/>
              <w:bottom w:w="100.0" w:type="dxa"/>
              <w:right w:w="100.0" w:type="dxa"/>
            </w:tcMar>
            <w:shd w:fill="auto" w:val="clear"/>
          </w:tcPr>
          <w:p w:rsidR="00000000" w:rsidDel="00000000" w:rsidRDefault="00000000" w14:paraId="00000026" w:rsidP="00000000" w:rsidRPr="00000000">
            <w:pPr>
              <w:widowControl w:val="0"/>
              <w:pBdr>
                <w:top w:val="nil" w:sz="0" w:color="auto" w:space="0"/>
                <w:bottom w:val="nil" w:sz="0" w:color="auto" w:space="0"/>
                <w:left w:val="nil" w:sz="0" w:color="auto" w:space="0"/>
                <w:right w:val="nil" w:sz="0" w:color="auto" w:space="0"/>
                <w:between w:val="nil" w:sz="0" w:color="auto" w:space="0"/>
              </w:pBdr>
              <w:spacing w:line="240" w:lineRule="auto"/>
              <w:rPr>
                <w:b/>
                <w:sz w:val="18"/>
                <w:szCs w:val="18"/>
              </w:rPr>
            </w:pPr>
            <w:r w:rsidR="00000000" w:rsidDel="00000000" w:rsidRPr="00000000">
              <w:rPr>
                <w:rtl w:val="0"/>
              </w:rPr>
            </w:r>
          </w:p>
        </w:tc>
        <w:tc>
          <w:tcPr>
            <w:tcMar>
              <w:top w:w="100.0" w:type="dxa"/>
              <w:left w:w="100.0" w:type="dxa"/>
              <w:bottom w:w="100.0" w:type="dxa"/>
              <w:right w:w="100.0" w:type="dxa"/>
            </w:tcMar>
            <w:shd w:fill="auto" w:val="clear"/>
          </w:tcPr>
          <w:p w:rsidR="00000000" w:rsidDel="00000000" w:rsidRDefault="00000000" w14:paraId="00000027" w:rsidP="00000000" w:rsidRPr="00000000">
            <w:pPr>
              <w:widowControl w:val="0"/>
              <w:pBdr>
                <w:top w:val="nil" w:sz="0" w:color="auto" w:space="0"/>
                <w:bottom w:val="nil" w:sz="0" w:color="auto" w:space="0"/>
                <w:left w:val="nil" w:sz="0" w:color="auto" w:space="0"/>
                <w:right w:val="nil" w:sz="0" w:color="auto" w:space="0"/>
                <w:between w:val="nil" w:sz="0" w:color="auto" w:space="0"/>
              </w:pBdr>
              <w:spacing w:line="240" w:lineRule="auto"/>
              <w:rPr>
                <w:b/>
              </w:rPr>
            </w:pPr>
            <w:r w:rsidR="00000000" w:rsidDel="00000000" w:rsidRPr="00000000">
              <w:rPr>
                <w:rtl w:val="0"/>
                <w:b/>
              </w:rPr>
              <w:t xml:space="preserve">2nd April, 2024 </w:t>
            </w:r>
          </w:p>
        </w:tc>
        <w:tc>
          <w:tcPr>
            <w:tcMar>
              <w:top w:w="100.0" w:type="dxa"/>
              <w:left w:w="100.0" w:type="dxa"/>
              <w:bottom w:w="100.0" w:type="dxa"/>
              <w:right w:w="100.0" w:type="dxa"/>
            </w:tcMar>
            <w:shd w:fill="auto" w:val="clear"/>
          </w:tcPr>
          <w:p w:rsidR="00000000" w:rsidDel="00000000" w:rsidRDefault="00000000" w14:paraId="00000028" w:rsidP="00000000" w:rsidRPr="00000000">
            <w:pPr>
              <w:widowControl w:val="0"/>
              <w:spacing w:line="240" w:lineRule="auto"/>
            </w:pPr>
            <w:r w:rsidR="00000000" w:rsidDel="00000000" w:rsidRPr="00000000">
              <w:rPr>
                <w:rtl w:val="0"/>
              </w:rPr>
              <w:t>Announcement of results on Members Announcement List and IAGP website</w:t>
            </w:r>
          </w:p>
        </w:tc>
        <w:tc>
          <w:tcPr>
            <w:tcMar>
              <w:top w:w="100.0" w:type="dxa"/>
              <w:left w:w="100.0" w:type="dxa"/>
              <w:bottom w:w="100.0" w:type="dxa"/>
              <w:right w:w="100.0" w:type="dxa"/>
            </w:tcMar>
            <w:shd w:fill="auto" w:val="clear"/>
          </w:tcPr>
          <w:p w:rsidR="00000000" w:rsidDel="00000000" w:rsidRDefault="00000000" w14:paraId="00000029" w:rsidP="00000000" w:rsidRPr="00000000">
            <w:pPr>
              <w:widowControl w:val="0"/>
              <w:pBdr>
                <w:top w:val="nil" w:sz="0" w:color="auto" w:space="0"/>
                <w:bottom w:val="nil" w:sz="0" w:color="auto" w:space="0"/>
                <w:left w:val="nil" w:sz="0" w:color="auto" w:space="0"/>
                <w:right w:val="nil" w:sz="0" w:color="auto" w:space="0"/>
                <w:between w:val="nil" w:sz="0" w:color="auto" w:space="0"/>
              </w:pBdr>
              <w:spacing w:line="240" w:lineRule="auto"/>
              <w:rPr>
                <w:b/>
              </w:rPr>
            </w:pPr>
            <w:r w:rsidR="00000000" w:rsidDel="00000000" w:rsidRPr="00000000">
              <w:rPr>
                <w:rtl w:val="0"/>
              </w:rPr>
            </w:r>
          </w:p>
        </w:tc>
      </w:tr>
    </w:tbl>
    <w:p w:rsidR="00000000" w:rsidDel="00000000" w:rsidRDefault="00000000" w14:paraId="0000002A" w:rsidP="00000000" w:rsidRPr="00000000">
      <w:pPr>
        <w:spacing w:line="240" w:lineRule="auto"/>
      </w:pPr>
      <w:r w:rsidR="00000000" w:rsidDel="00000000" w:rsidRPr="00000000">
        <w:rPr>
          <w:rtl w:val="0"/>
        </w:rPr>
      </w:r>
    </w:p>
    <w:p w:rsidR="00000000" w:rsidDel="00000000" w:rsidRDefault="00000000" w14:paraId="0000002B" w:rsidP="00000000" w:rsidRPr="00000000">
      <w:pPr>
        <w:spacing w:line="240" w:lineRule="auto"/>
        <w:rPr>
          <w:b/>
        </w:rPr>
      </w:pPr>
      <w:r w:rsidR="00000000" w:rsidDel="00000000" w:rsidRPr="00000000">
        <w:rPr>
          <w:rtl w:val="0"/>
          <w:b/>
        </w:rPr>
        <w:t>Which positions will be elected?</w:t>
      </w:r>
    </w:p>
    <w:p w:rsidR="00000000" w:rsidDel="00000000" w:rsidRDefault="00000000" w14:paraId="0000002C" w:rsidP="00000000" w:rsidRPr="00000000">
      <w:pPr>
        <w:spacing w:line="240" w:lineRule="auto"/>
      </w:pPr>
      <w:r w:rsidR="00000000" w:rsidDel="00000000" w:rsidRPr="00000000">
        <w:rPr>
          <w:rtl w:val="0"/>
        </w:rPr>
        <w:t xml:space="preserve">IAGP Members will vote for: </w:t>
      </w:r>
    </w:p>
    <w:p w:rsidR="00000000" w:rsidDel="00000000" w:rsidRDefault="00000000" w14:paraId="0000002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pageBreakBefore w:val="0"/>
        <w:spacing w:before="0" w:after="0" w:line="240" w:lineRule="auto"/>
      </w:pPr>
      <w:r w:rsidR="00000000" w:rsidDel="00000000" w:rsidRPr="00000000">
        <w:rPr>
          <w:rtl w:val="0"/>
          <w:b w:val="0"/>
          <w:i w:val="0"/>
          <w:u w:val="none"/>
          <w:strike w:val="0"/>
          <w:color w:val="000000"/>
          <w:rFonts w:ascii="Arial" w:cs="Arial" w:eastAsia="Arial" w:hAnsi="Arial"/>
          <w:sz w:val="22"/>
          <w:szCs w:val="22"/>
          <w:smallCaps w:val="0"/>
          <w:shd w:fill="auto" w:val="clear"/>
        </w:rPr>
        <w:t>Chair of Family Therapy Section</w:t>
      </w:r>
    </w:p>
    <w:p w:rsidR="00000000" w:rsidDel="00000000" w:rsidRDefault="00000000" w14:paraId="0000002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pageBreakBefore w:val="0"/>
        <w:spacing w:before="0" w:after="0" w:line="240" w:lineRule="auto"/>
      </w:pPr>
      <w:r w:rsidR="00000000" w:rsidDel="00000000" w:rsidRPr="00000000">
        <w:rPr>
          <w:rtl w:val="0"/>
          <w:b w:val="0"/>
          <w:i w:val="0"/>
          <w:u w:val="none"/>
          <w:strike w:val="0"/>
          <w:color w:val="000000"/>
          <w:rFonts w:ascii="Arial" w:cs="Arial" w:eastAsia="Arial" w:hAnsi="Arial"/>
          <w:sz w:val="22"/>
          <w:szCs w:val="22"/>
          <w:smallCaps w:val="0"/>
          <w:shd w:fill="auto" w:val="clear"/>
        </w:rPr>
        <w:t>Chair of Analytic Group Section</w:t>
      </w:r>
    </w:p>
    <w:p w:rsidR="00000000" w:rsidDel="00000000" w:rsidRDefault="00000000" w14:paraId="0000002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pageBreakBefore w:val="0"/>
        <w:spacing w:before="0" w:after="0" w:line="240" w:lineRule="auto"/>
      </w:pPr>
      <w:r w:rsidR="00000000" w:rsidDel="00000000" w:rsidRPr="00000000">
        <w:rPr>
          <w:rtl w:val="0"/>
          <w:b w:val="0"/>
          <w:i w:val="0"/>
          <w:u w:val="none"/>
          <w:strike w:val="0"/>
          <w:color w:val="000000"/>
          <w:rFonts w:ascii="Arial" w:cs="Arial" w:eastAsia="Arial" w:hAnsi="Arial"/>
          <w:sz w:val="22"/>
          <w:szCs w:val="22"/>
          <w:smallCaps w:val="0"/>
          <w:shd w:fill="auto" w:val="clear"/>
        </w:rPr>
        <w:t>Chair of the Ethics and Professional Standards Committee (not on the Board)</w:t>
      </w:r>
    </w:p>
    <w:p w:rsidR="00000000" w:rsidDel="00000000" w:rsidRDefault="00000000" w14:paraId="0000003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pageBreakBefore w:val="0"/>
        <w:spacing w:before="0" w:after="0" w:line="240" w:lineRule="auto"/>
      </w:pPr>
      <w:r w:rsidR="00000000" w:rsidDel="00000000" w:rsidRPr="00000000">
        <w:rPr>
          <w:rtl w:val="0"/>
          <w:b w:val="0"/>
          <w:i w:val="0"/>
          <w:u w:val="none"/>
          <w:strike w:val="0"/>
          <w:color w:val="000000"/>
          <w:rFonts w:ascii="Arial" w:cs="Arial" w:eastAsia="Arial" w:hAnsi="Arial"/>
          <w:sz w:val="22"/>
          <w:szCs w:val="22"/>
          <w:smallCaps w:val="0"/>
          <w:shd w:fill="auto" w:val="clear"/>
        </w:rPr>
        <w:t>Two General Board members</w:t>
      </w:r>
    </w:p>
    <w:p w:rsidR="00000000" w:rsidDel="00000000" w:rsidRDefault="00000000" w14:paraId="00000031" w:rsidP="00000000" w:rsidRPr="00000000">
      <w:pPr>
        <w:spacing w:line="240" w:lineRule="auto"/>
      </w:pPr>
      <w:r w:rsidR="00000000" w:rsidDel="00000000" w:rsidRPr="00000000">
        <w:rPr>
          <w:rtl w:val="0"/>
        </w:rPr>
      </w:r>
    </w:p>
    <w:p w:rsidR="00000000" w:rsidDel="00000000" w:rsidRDefault="00000000" w14:paraId="00000032" w:rsidP="00000000" w:rsidRPr="00000000">
      <w:pPr>
        <w:spacing w:line="240" w:lineRule="auto"/>
        <w:rPr>
          <w:b/>
        </w:rPr>
      </w:pPr>
      <w:r w:rsidR="00000000" w:rsidDel="00000000" w:rsidRPr="00000000">
        <w:rPr>
          <w:rtl w:val="0"/>
          <w:b/>
        </w:rPr>
        <w:t>How were the candidates selected?</w:t>
      </w:r>
    </w:p>
    <w:p w:rsidR="00000000" w:rsidDel="00000000" w:rsidRDefault="00000000" w14:paraId="00000033" w:rsidP="00000000" w:rsidRPr="00000000">
      <w:pPr>
        <w:spacing w:line="240" w:lineRule="auto"/>
      </w:pPr>
      <w:r w:rsidR="00000000" w:rsidDel="00000000" w:rsidRPr="00000000">
        <w:rPr>
          <w:rtl w:val="0"/>
        </w:rPr>
        <w:t>The Nominating Committee invited all IAGP members to submit nominations; the IAGP Board of Directors approved the resulting slate.</w:t>
      </w:r>
      <w:r>
        <w:rPr/>
        <w:br/>
      </w:r>
    </w:p>
    <w:p w:rsidR="00000000" w:rsidDel="00000000" w:rsidRDefault="00000000" w14:paraId="00000034" w:rsidP="00000000" w:rsidRPr="00000000">
      <w:pPr>
        <w:spacing w:line="240" w:lineRule="auto"/>
      </w:pPr>
      <w:r w:rsidR="00000000" w:rsidDel="00000000" w:rsidRPr="00000000">
        <w:rPr>
          <w:rtl w:val="0"/>
          <w:b/>
        </w:rPr>
        <w:t xml:space="preserve">Who are the candidates? </w:t>
      </w:r>
      <w:r w:rsidR="00000000" w:rsidDel="00000000" w:rsidRPr="00000000">
        <w:rPr>
          <w:rtl w:val="0"/>
        </w:rPr>
      </w:r>
    </w:p>
    <w:tbl>
      <w:tblPr>
        <w:tblW w:w="7905.0" w:type="dxa"/>
        <w:tblLayout w:type="fixed"/>
        <w:tblBorders>
          <w:top w:val="single" w:sz="8" w:color="000000" w:space="0"/>
          <w:bottom w:val="single" w:sz="8" w:color="000000" w:space="0"/>
          <w:left w:val="single" w:sz="8" w:color="000000" w:space="0"/>
          <w:right w:val="single" w:sz="8" w:color="000000" w:space="0"/>
          <w:insideH w:val="single" w:sz="8" w:color="000000" w:space="0"/>
          <w:insideV w:val="single" w:sz="8" w:color="000000" w:space="0"/>
        </w:tblBorders>
        <w:jc w:val="left"/>
        <w:tblStyle w:val="Table2"/>
      </w:tblPr>
      <w:tblGrid>
        <w:gridCol w:w="2235"/>
        <w:gridCol w:w="2715"/>
        <w:gridCol w:w="2955"/>
      </w:tblGrid>
      <w:tblGridChange w:id="0">
        <w:tblGrid>
          <w:gridCol w:w="2235"/>
          <w:gridCol w:w="2715"/>
          <w:gridCol w:w="2955"/>
        </w:tblGrid>
      </w:tblGridChange>
      <w:tr>
        <w:trPr>
          <w:cantSplit w:val="0"/>
          <w:tblHeader w:val="0"/>
        </w:trPr>
        <w:tc>
          <w:tcPr>
            <w:tcMar>
              <w:top w:w="100.0" w:type="dxa"/>
              <w:left w:w="100.0" w:type="dxa"/>
              <w:bottom w:w="100.0" w:type="dxa"/>
              <w:right w:w="100.0" w:type="dxa"/>
            </w:tcMar>
            <w:shd w:fill="auto" w:val="clear"/>
          </w:tcPr>
          <w:p w:rsidR="00000000" w:rsidDel="00000000" w:rsidRDefault="00000000" w14:paraId="00000035" w:rsidP="00000000" w:rsidRPr="00000000">
            <w:pPr>
              <w:widowControl w:val="0"/>
              <w:pBdr>
                <w:top w:val="nil" w:sz="0" w:color="auto" w:space="0"/>
                <w:bottom w:val="nil" w:sz="0" w:color="auto" w:space="0"/>
                <w:left w:val="nil" w:sz="0" w:color="auto" w:space="0"/>
                <w:right w:val="nil" w:sz="0" w:color="auto" w:space="0"/>
                <w:between w:val="nil" w:sz="0" w:color="auto" w:space="0"/>
              </w:pBdr>
              <w:spacing w:line="240" w:lineRule="auto"/>
              <w:rPr>
                <w:b/>
              </w:rPr>
            </w:pPr>
            <w:r w:rsidR="00000000" w:rsidDel="00000000" w:rsidRPr="00000000">
              <w:rPr>
                <w:rtl w:val="0"/>
                <w:b/>
              </w:rPr>
              <w:t>POSITION</w:t>
            </w:r>
          </w:p>
        </w:tc>
        <w:tc>
          <w:tcPr>
            <w:tcMar>
              <w:top w:w="100.0" w:type="dxa"/>
              <w:left w:w="100.0" w:type="dxa"/>
              <w:bottom w:w="100.0" w:type="dxa"/>
              <w:right w:w="100.0" w:type="dxa"/>
            </w:tcMar>
            <w:shd w:fill="auto" w:val="clear"/>
          </w:tcPr>
          <w:p w:rsidR="00000000" w:rsidDel="00000000" w:rsidRDefault="00000000" w14:paraId="00000036" w:rsidP="00000000" w:rsidRPr="00000000">
            <w:pPr>
              <w:widowControl w:val="0"/>
              <w:pBdr>
                <w:top w:val="nil" w:sz="0" w:color="auto" w:space="0"/>
                <w:bottom w:val="nil" w:sz="0" w:color="auto" w:space="0"/>
                <w:left w:val="nil" w:sz="0" w:color="auto" w:space="0"/>
                <w:right w:val="nil" w:sz="0" w:color="auto" w:space="0"/>
                <w:between w:val="nil" w:sz="0" w:color="auto" w:space="0"/>
              </w:pBdr>
              <w:spacing w:line="240" w:lineRule="auto"/>
              <w:rPr>
                <w:b/>
              </w:rPr>
            </w:pPr>
            <w:r w:rsidR="00000000" w:rsidDel="00000000" w:rsidRPr="00000000">
              <w:rPr>
                <w:rtl w:val="0"/>
                <w:b/>
              </w:rPr>
              <w:t>CANDIDATE(S)</w:t>
            </w:r>
          </w:p>
        </w:tc>
        <w:tc>
          <w:tcPr>
            <w:tcMar>
              <w:top w:w="100.0" w:type="dxa"/>
              <w:left w:w="100.0" w:type="dxa"/>
              <w:bottom w:w="100.0" w:type="dxa"/>
              <w:right w:w="100.0" w:type="dxa"/>
            </w:tcMar>
            <w:shd w:fill="auto" w:val="clear"/>
          </w:tcPr>
          <w:p w:rsidR="00000000" w:rsidDel="00000000" w:rsidRDefault="00000000" w14:paraId="00000037" w:rsidP="00000000" w:rsidRPr="00000000">
            <w:pPr>
              <w:widowControl w:val="0"/>
              <w:pBdr>
                <w:top w:val="nil" w:sz="0" w:color="auto" w:space="0"/>
                <w:bottom w:val="nil" w:sz="0" w:color="auto" w:space="0"/>
                <w:left w:val="nil" w:sz="0" w:color="auto" w:space="0"/>
                <w:right w:val="nil" w:sz="0" w:color="auto" w:space="0"/>
                <w:between w:val="nil" w:sz="0" w:color="auto" w:space="0"/>
              </w:pBdr>
              <w:spacing w:line="240" w:lineRule="auto"/>
              <w:rPr>
                <w:color w:val="F9CB9C"/>
              </w:rPr>
            </w:pPr>
            <w:r w:rsidR="00000000" w:rsidDel="00000000" w:rsidRPr="00000000">
              <w:rPr>
                <w:rtl w:val="0"/>
                <w:b/>
              </w:rPr>
              <w:t>COMMENTS</w:t>
            </w:r>
            <w:r>
              <w:rPr>
                <w:b/>
              </w:rPr>
              <w:br/>
            </w:r>
            <w:r w:rsidR="00000000" w:rsidDel="00000000" w:rsidRPr="00000000">
              <w:rPr>
                <w:rtl w:val="0"/>
              </w:rPr>
            </w:r>
          </w:p>
        </w:tc>
      </w:tr>
      <w:tr>
        <w:trPr>
          <w:cantSplit w:val="0"/>
          <w:tblHeader w:val="0"/>
        </w:trPr>
        <w:tc>
          <w:tcPr>
            <w:tcMar>
              <w:top w:w="100.0" w:type="dxa"/>
              <w:left w:w="100.0" w:type="dxa"/>
              <w:bottom w:w="100.0" w:type="dxa"/>
              <w:right w:w="100.0" w:type="dxa"/>
            </w:tcMar>
            <w:shd w:fill="auto" w:val="clear"/>
          </w:tcPr>
          <w:p w:rsidR="00000000" w:rsidDel="00000000" w:rsidRDefault="00000000" w14:paraId="00000038" w:rsidP="00000000" w:rsidRPr="00000000">
            <w:pPr>
              <w:spacing w:line="240" w:lineRule="auto"/>
              <w:rPr>
                <w:b/>
              </w:rPr>
            </w:pPr>
            <w:r w:rsidR="00000000" w:rsidDel="00000000" w:rsidRPr="00000000">
              <w:rPr>
                <w:rtl w:val="0"/>
              </w:rPr>
              <w:t>Chair of Family Therapy Section</w:t>
            </w:r>
            <w:r w:rsidR="00000000" w:rsidDel="00000000" w:rsidRPr="00000000">
              <w:rPr>
                <w:rtl w:val="0"/>
              </w:rPr>
            </w:r>
          </w:p>
        </w:tc>
        <w:tc>
          <w:tcPr>
            <w:tcMar>
              <w:top w:w="100.0" w:type="dxa"/>
              <w:left w:w="100.0" w:type="dxa"/>
              <w:bottom w:w="100.0" w:type="dxa"/>
              <w:right w:w="100.0" w:type="dxa"/>
            </w:tcMar>
            <w:shd w:fill="auto" w:val="clear"/>
          </w:tcPr>
          <w:p w:rsidR="00000000" w:rsidDel="00000000" w:rsidRDefault="00000000" w14:paraId="00000039" w:rsidP="00000000" w:rsidRPr="00000000">
            <w:pPr>
              <w:widowControl w:val="0"/>
              <w:pBdr>
                <w:top w:val="nil" w:sz="0" w:color="auto" w:space="0"/>
                <w:bottom w:val="nil" w:sz="0" w:color="auto" w:space="0"/>
                <w:left w:val="nil" w:sz="0" w:color="auto" w:space="0"/>
                <w:right w:val="nil" w:sz="0" w:color="auto" w:space="0"/>
                <w:between w:val="nil" w:sz="0" w:color="auto" w:space="0"/>
              </w:pBdr>
              <w:spacing w:line="240" w:lineRule="auto"/>
            </w:pPr>
            <w:r w:rsidR="00000000" w:rsidDel="00000000" w:rsidRPr="00000000">
              <w:rPr>
                <w:rtl w:val="0"/>
              </w:rPr>
              <w:t>Carlos A Raimundo</w:t>
            </w:r>
            <w:r>
              <w:rPr/>
              <w:br/>
            </w:r>
          </w:p>
        </w:tc>
        <w:tc>
          <w:tcPr>
            <w:tcMar>
              <w:top w:w="100.0" w:type="dxa"/>
              <w:left w:w="100.0" w:type="dxa"/>
              <w:bottom w:w="100.0" w:type="dxa"/>
              <w:right w:w="100.0" w:type="dxa"/>
            </w:tcMar>
            <w:shd w:fill="auto" w:val="clear"/>
          </w:tcPr>
          <w:p w:rsidR="00000000" w:rsidDel="00000000" w:rsidRDefault="00000000" w14:paraId="0000003A" w:rsidP="00000000" w:rsidRPr="00000000">
            <w:pPr>
              <w:widowControl w:val="0"/>
              <w:pBdr>
                <w:top w:val="nil" w:sz="0" w:color="auto" w:space="0"/>
                <w:bottom w:val="nil" w:sz="0" w:color="auto" w:space="0"/>
                <w:left w:val="nil" w:sz="0" w:color="auto" w:space="0"/>
                <w:right w:val="nil" w:sz="0" w:color="auto" w:space="0"/>
                <w:between w:val="nil" w:sz="0" w:color="auto" w:space="0"/>
              </w:pBdr>
              <w:spacing w:line="240" w:lineRule="auto"/>
              <w:rPr>
                <w:b/>
              </w:rPr>
            </w:pPr>
            <w:r w:rsidR="00000000" w:rsidDel="00000000" w:rsidRPr="00000000">
              <w:rPr>
                <w:rtl w:val="0"/>
              </w:rPr>
            </w:r>
          </w:p>
        </w:tc>
      </w:tr>
      <w:tr>
        <w:trPr>
          <w:cantSplit w:val="0"/>
          <w:tblHeader w:val="0"/>
        </w:trPr>
        <w:tc>
          <w:tcPr>
            <w:tcMar>
              <w:top w:w="100.0" w:type="dxa"/>
              <w:left w:w="100.0" w:type="dxa"/>
              <w:bottom w:w="100.0" w:type="dxa"/>
              <w:right w:w="100.0" w:type="dxa"/>
            </w:tcMar>
            <w:shd w:fill="auto" w:val="clear"/>
          </w:tcPr>
          <w:p w:rsidR="00000000" w:rsidDel="00000000" w:rsidRDefault="00000000" w14:paraId="0000003B" w:rsidP="00000000" w:rsidRPr="00000000">
            <w:pPr>
              <w:spacing w:line="240" w:lineRule="auto"/>
              <w:rPr>
                <w:b/>
              </w:rPr>
            </w:pPr>
            <w:r w:rsidR="00000000" w:rsidDel="00000000" w:rsidRPr="00000000">
              <w:rPr>
                <w:rtl w:val="0"/>
              </w:rPr>
              <w:t>Chair of Analytic Group Section</w:t>
            </w:r>
            <w:r w:rsidR="00000000" w:rsidDel="00000000" w:rsidRPr="00000000">
              <w:rPr>
                <w:rtl w:val="0"/>
              </w:rPr>
            </w:r>
          </w:p>
        </w:tc>
        <w:tc>
          <w:tcPr>
            <w:tcMar>
              <w:top w:w="100.0" w:type="dxa"/>
              <w:left w:w="100.0" w:type="dxa"/>
              <w:bottom w:w="100.0" w:type="dxa"/>
              <w:right w:w="100.0" w:type="dxa"/>
            </w:tcMar>
            <w:shd w:fill="auto" w:val="clear"/>
          </w:tcPr>
          <w:p w:rsidR="00000000" w:rsidDel="00000000" w:rsidRDefault="00000000" w14:paraId="0000003C" w:rsidP="00000000" w:rsidRPr="00000000">
            <w:pPr>
              <w:widowControl w:val="0"/>
              <w:pBdr>
                <w:top w:val="nil" w:sz="0" w:color="auto" w:space="0"/>
                <w:bottom w:val="nil" w:sz="0" w:color="auto" w:space="0"/>
                <w:left w:val="nil" w:sz="0" w:color="auto" w:space="0"/>
                <w:right w:val="nil" w:sz="0" w:color="auto" w:space="0"/>
                <w:between w:val="nil" w:sz="0" w:color="auto" w:space="0"/>
              </w:pBdr>
              <w:spacing w:line="240" w:lineRule="auto"/>
            </w:pPr>
            <w:r w:rsidR="00000000" w:rsidDel="00000000" w:rsidRPr="00000000">
              <w:rPr>
                <w:rtl w:val="0"/>
              </w:rPr>
              <w:t>Konstantinos Liolios</w:t>
            </w:r>
          </w:p>
        </w:tc>
        <w:tc>
          <w:tcPr>
            <w:tcMar>
              <w:top w:w="100.0" w:type="dxa"/>
              <w:left w:w="100.0" w:type="dxa"/>
              <w:bottom w:w="100.0" w:type="dxa"/>
              <w:right w:w="100.0" w:type="dxa"/>
            </w:tcMar>
            <w:shd w:fill="auto" w:val="clear"/>
          </w:tcPr>
          <w:p w:rsidR="00000000" w:rsidDel="00000000" w:rsidRDefault="00000000" w14:paraId="0000003D" w:rsidP="00000000" w:rsidRPr="00000000">
            <w:pPr>
              <w:widowControl w:val="0"/>
              <w:pBdr>
                <w:top w:val="nil" w:sz="0" w:color="auto" w:space="0"/>
                <w:bottom w:val="nil" w:sz="0" w:color="auto" w:space="0"/>
                <w:left w:val="nil" w:sz="0" w:color="auto" w:space="0"/>
                <w:right w:val="nil" w:sz="0" w:color="auto" w:space="0"/>
                <w:between w:val="nil" w:sz="0" w:color="auto" w:space="0"/>
              </w:pBdr>
              <w:spacing w:line="240" w:lineRule="auto"/>
              <w:rPr>
                <w:b/>
              </w:rPr>
            </w:pPr>
            <w:r w:rsidR="00000000" w:rsidDel="00000000" w:rsidRPr="00000000">
              <w:rPr>
                <w:rtl w:val="0"/>
              </w:rPr>
            </w:r>
          </w:p>
        </w:tc>
      </w:tr>
      <w:tr>
        <w:trPr>
          <w:cantSplit w:val="0"/>
          <w:tblHeader w:val="0"/>
        </w:trPr>
        <w:tc>
          <w:tcPr>
            <w:tcMar>
              <w:top w:w="100.0" w:type="dxa"/>
              <w:left w:w="100.0" w:type="dxa"/>
              <w:bottom w:w="100.0" w:type="dxa"/>
              <w:right w:w="100.0" w:type="dxa"/>
            </w:tcMar>
            <w:shd w:fill="auto" w:val="clear"/>
          </w:tcPr>
          <w:p w:rsidR="00000000" w:rsidDel="00000000" w:rsidRDefault="00000000" w14:paraId="0000003E" w:rsidP="00000000" w:rsidRPr="00000000">
            <w:pPr>
              <w:spacing w:line="240" w:lineRule="auto"/>
              <w:rPr>
                <w:b/>
              </w:rPr>
            </w:pPr>
            <w:r w:rsidR="00000000" w:rsidDel="00000000" w:rsidRPr="00000000">
              <w:rPr>
                <w:rtl w:val="0"/>
              </w:rPr>
              <w:t xml:space="preserve">Chair of the Ethics and Professional Standards Committee </w:t>
            </w:r>
            <w:r w:rsidR="00000000" w:rsidDel="00000000" w:rsidRPr="00000000">
              <w:rPr>
                <w:rtl w:val="0"/>
              </w:rPr>
            </w:r>
          </w:p>
        </w:tc>
        <w:tc>
          <w:tcPr>
            <w:tcMar>
              <w:top w:w="100.0" w:type="dxa"/>
              <w:left w:w="100.0" w:type="dxa"/>
              <w:bottom w:w="100.0" w:type="dxa"/>
              <w:right w:w="100.0" w:type="dxa"/>
            </w:tcMar>
            <w:shd w:fill="auto" w:val="clear"/>
          </w:tcPr>
          <w:p w:rsidR="00000000" w:rsidDel="00000000" w:rsidRDefault="00000000" w14:paraId="0000003F" w:rsidP="00000000" w:rsidRPr="00000000">
            <w:pPr>
              <w:widowControl w:val="0"/>
              <w:pBdr>
                <w:top w:val="nil" w:sz="0" w:color="auto" w:space="0"/>
                <w:bottom w:val="nil" w:sz="0" w:color="auto" w:space="0"/>
                <w:left w:val="nil" w:sz="0" w:color="auto" w:space="0"/>
                <w:right w:val="nil" w:sz="0" w:color="auto" w:space="0"/>
                <w:between w:val="nil" w:sz="0" w:color="auto" w:space="0"/>
              </w:pBdr>
              <w:spacing w:line="240" w:lineRule="auto"/>
            </w:pPr>
            <w:r w:rsidR="00000000" w:rsidDel="00000000" w:rsidRPr="00000000">
              <w:rPr>
                <w:rtl w:val="0"/>
              </w:rPr>
              <w:t>Judith Teszáry</w:t>
            </w:r>
          </w:p>
        </w:tc>
        <w:tc>
          <w:tcPr>
            <w:tcMar>
              <w:top w:w="100.0" w:type="dxa"/>
              <w:left w:w="100.0" w:type="dxa"/>
              <w:bottom w:w="100.0" w:type="dxa"/>
              <w:right w:w="100.0" w:type="dxa"/>
            </w:tcMar>
            <w:shd w:fill="auto" w:val="clear"/>
          </w:tcPr>
          <w:p w:rsidR="00000000" w:rsidDel="00000000" w:rsidRDefault="00000000" w14:paraId="00000040" w:rsidP="00000000" w:rsidRPr="00000000">
            <w:pPr>
              <w:widowControl w:val="0"/>
              <w:pBdr>
                <w:top w:val="nil" w:sz="0" w:color="auto" w:space="0"/>
                <w:bottom w:val="nil" w:sz="0" w:color="auto" w:space="0"/>
                <w:left w:val="nil" w:sz="0" w:color="auto" w:space="0"/>
                <w:right w:val="nil" w:sz="0" w:color="auto" w:space="0"/>
                <w:between w:val="nil" w:sz="0" w:color="auto" w:space="0"/>
              </w:pBdr>
              <w:spacing w:line="240" w:lineRule="auto"/>
              <w:rPr>
                <w:b/>
              </w:rPr>
            </w:pPr>
            <w:r w:rsidR="00000000" w:rsidDel="00000000" w:rsidRPr="00000000">
              <w:rPr>
                <w:rtl w:val="0"/>
              </w:rPr>
            </w:r>
          </w:p>
        </w:tc>
      </w:tr>
      <w:tr>
        <w:trPr>
          <w:cantSplit w:val="0"/>
          <w:tblHeader w:val="0"/>
        </w:trPr>
        <w:tc>
          <w:tcPr>
            <w:tcMar>
              <w:top w:w="100.0" w:type="dxa"/>
              <w:left w:w="100.0" w:type="dxa"/>
              <w:bottom w:w="100.0" w:type="dxa"/>
              <w:right w:w="100.0" w:type="dxa"/>
            </w:tcMar>
            <w:shd w:fill="auto" w:val="clear"/>
          </w:tcPr>
          <w:p w:rsidR="00000000" w:rsidDel="00000000" w:rsidRDefault="00000000" w14:paraId="00000041" w:rsidP="00000000" w:rsidRPr="00000000">
            <w:pPr>
              <w:spacing w:line="240" w:lineRule="auto"/>
            </w:pPr>
            <w:r w:rsidR="00000000" w:rsidDel="00000000" w:rsidRPr="00000000">
              <w:rPr>
                <w:rtl w:val="0"/>
              </w:rPr>
              <w:t>Two general Board members</w:t>
            </w:r>
          </w:p>
        </w:tc>
        <w:tc>
          <w:tcPr>
            <w:tcMar>
              <w:top w:w="100.0" w:type="dxa"/>
              <w:left w:w="100.0" w:type="dxa"/>
              <w:bottom w:w="100.0" w:type="dxa"/>
              <w:right w:w="100.0" w:type="dxa"/>
            </w:tcMar>
            <w:shd w:fill="auto" w:val="clear"/>
          </w:tcPr>
          <w:p w:rsidR="00000000" w:rsidDel="00000000" w:rsidRDefault="00000000" w14:paraId="00000042"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0"/>
              <w:ind w:right="0"/>
              <w:ind w:hanging="360"/>
              <w:pageBreakBefore w:val="0"/>
              <w:spacing w:before="0" w:after="0" w:line="240" w:lineRule="auto"/>
            </w:pPr>
            <w:r w:rsidR="00000000" w:rsidDel="00000000" w:rsidRPr="00000000">
              <w:rPr>
                <w:rtl w:val="0"/>
                <w:b w:val="0"/>
                <w:i w:val="0"/>
                <w:u w:val="none"/>
                <w:strike w:val="0"/>
                <w:color w:val="000000"/>
                <w:rFonts w:ascii="Arial" w:cs="Arial" w:eastAsia="Arial" w:hAnsi="Arial"/>
                <w:sz w:val="22"/>
                <w:szCs w:val="22"/>
                <w:smallCaps w:val="0"/>
                <w:shd w:fill="auto" w:val="clear"/>
              </w:rPr>
              <w:t>Zahed Abdolahi</w:t>
            </w:r>
          </w:p>
          <w:p w:rsidR="00000000" w:rsidDel="00000000" w:rsidRDefault="00000000" w14:paraId="00000043"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0"/>
              <w:ind w:right="0"/>
              <w:ind w:hanging="360"/>
              <w:pageBreakBefore w:val="0"/>
              <w:spacing w:before="0" w:after="0" w:line="240" w:lineRule="auto"/>
            </w:pPr>
            <w:r w:rsidR="00000000" w:rsidDel="00000000" w:rsidRPr="00000000">
              <w:rPr>
                <w:rtl w:val="0"/>
                <w:b w:val="0"/>
                <w:i w:val="0"/>
                <w:u w:val="none"/>
                <w:strike w:val="0"/>
                <w:color w:val="000000"/>
                <w:rFonts w:ascii="Arial" w:cs="Arial" w:eastAsia="Arial" w:hAnsi="Arial"/>
                <w:sz w:val="22"/>
                <w:szCs w:val="22"/>
                <w:smallCaps w:val="0"/>
                <w:shd w:fill="auto" w:val="clear"/>
              </w:rPr>
              <w:t>Li Shiu Chou</w:t>
            </w:r>
          </w:p>
          <w:p w:rsidR="00000000" w:rsidDel="00000000" w:rsidRDefault="00000000" w14:paraId="00000044"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0"/>
              <w:ind w:right="0"/>
              <w:ind w:hanging="360"/>
              <w:pageBreakBefore w:val="0"/>
              <w:spacing w:before="0" w:after="0" w:line="240" w:lineRule="auto"/>
            </w:pPr>
            <w:r w:rsidR="00000000" w:rsidDel="00000000" w:rsidRPr="00000000">
              <w:rPr>
                <w:rtl w:val="0"/>
                <w:b w:val="0"/>
                <w:i w:val="0"/>
                <w:u w:val="none"/>
                <w:strike w:val="0"/>
                <w:color w:val="000000"/>
                <w:rFonts w:ascii="Arial" w:cs="Arial" w:eastAsia="Arial" w:hAnsi="Arial"/>
                <w:sz w:val="22"/>
                <w:szCs w:val="22"/>
                <w:smallCaps w:val="0"/>
                <w:shd w:fill="auto" w:val="clear"/>
              </w:rPr>
              <w:t>Andrew Eig</w:t>
            </w:r>
          </w:p>
          <w:p w:rsidR="00000000" w:rsidDel="00000000" w:rsidRDefault="00000000" w14:paraId="00000045"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0"/>
              <w:ind w:right="0"/>
              <w:ind w:hanging="360"/>
              <w:pageBreakBefore w:val="0"/>
              <w:spacing w:before="0" w:after="0" w:line="240" w:lineRule="auto"/>
            </w:pPr>
            <w:r w:rsidR="00000000" w:rsidDel="00000000" w:rsidRPr="00000000">
              <w:rPr>
                <w:rtl w:val="0"/>
                <w:b w:val="0"/>
                <w:i w:val="0"/>
                <w:u w:val="none"/>
                <w:strike w:val="0"/>
                <w:color w:val="000000"/>
                <w:rFonts w:ascii="Arial" w:cs="Arial" w:eastAsia="Arial" w:hAnsi="Arial"/>
                <w:sz w:val="22"/>
                <w:szCs w:val="22"/>
                <w:smallCaps w:val="0"/>
                <w:shd w:fill="auto" w:val="clear"/>
              </w:rPr>
              <w:t>Adrian Hofstede</w:t>
            </w:r>
          </w:p>
        </w:tc>
        <w:tc>
          <w:tcPr>
            <w:tcMar>
              <w:top w:w="100.0" w:type="dxa"/>
              <w:left w:w="100.0" w:type="dxa"/>
              <w:bottom w:w="100.0" w:type="dxa"/>
              <w:right w:w="100.0" w:type="dxa"/>
            </w:tcMar>
            <w:shd w:fill="auto" w:val="clear"/>
          </w:tcPr>
          <w:p w:rsidR="00000000" w:rsidDel="00000000" w:rsidRDefault="00000000" w14:paraId="00000046" w:rsidP="00000000" w:rsidRPr="00000000">
            <w:pPr>
              <w:widowControl w:val="0"/>
              <w:pBdr>
                <w:top w:val="nil" w:sz="0" w:color="auto" w:space="0"/>
                <w:bottom w:val="nil" w:sz="0" w:color="auto" w:space="0"/>
                <w:left w:val="nil" w:sz="0" w:color="auto" w:space="0"/>
                <w:right w:val="nil" w:sz="0" w:color="auto" w:space="0"/>
                <w:between w:val="nil" w:sz="0" w:color="auto" w:space="0"/>
              </w:pBdr>
              <w:spacing w:line="240" w:lineRule="auto"/>
              <w:rPr>
                <w:color w:val="00FF00"/>
              </w:rPr>
            </w:pPr>
            <w:r w:rsidR="00000000" w:rsidDel="00000000" w:rsidRPr="00000000">
              <w:rPr>
                <w:rtl w:val="0"/>
              </w:rPr>
              <w:t>Voters will be asked to rank all the candidates; the 2 with the highest overall ranking will become General Board Members</w:t>
            </w:r>
            <w:r w:rsidR="00000000" w:rsidDel="00000000" w:rsidRPr="00000000">
              <w:rPr>
                <w:rtl w:val="0"/>
              </w:rPr>
            </w:r>
          </w:p>
        </w:tc>
      </w:tr>
    </w:tbl>
    <w:p w:rsidR="00000000" w:rsidDel="00000000" w:rsidRDefault="00000000" w14:paraId="00000047" w:rsidP="00000000" w:rsidRPr="00000000">
      <w:pPr>
        <w:spacing w:line="240" w:lineRule="auto"/>
        <w:rPr>
          <w:b/>
          <w:u w:val="single"/>
        </w:rPr>
      </w:pPr>
      <w:r w:rsidR="00000000" w:rsidDel="00000000" w:rsidRPr="00000000">
        <w:rPr>
          <w:rtl w:val="0"/>
        </w:rPr>
      </w:r>
    </w:p>
    <w:p w:rsidR="00000000" w:rsidDel="00000000" w:rsidRDefault="00000000" w14:paraId="00000048" w:rsidP="00000000" w:rsidRPr="00000000">
      <w:pPr>
        <w:spacing w:line="240" w:lineRule="auto"/>
      </w:pPr>
      <w:r w:rsidR="00000000" w:rsidDel="00000000" w:rsidRPr="00000000">
        <w:rPr>
          <w:rtl w:val="0"/>
          <w:b/>
        </w:rPr>
        <w:t>How can voters get to know the candidates?</w:t>
      </w:r>
      <w:r>
        <w:rPr>
          <w:b/>
        </w:rPr>
        <w:br/>
      </w:r>
      <w:r w:rsidR="00000000" w:rsidDel="00000000" w:rsidRPr="00000000">
        <w:rPr>
          <w:rtl w:val="0"/>
        </w:rPr>
        <w:t xml:space="preserve">Details about the candidates are available to members on the website </w:t>
      </w:r>
      <w:hyperlink r:id="rId8">
        <w:r w:rsidR="00000000" w:rsidDel="00000000" w:rsidRPr="00000000">
          <w:rPr>
            <w:rtl w:val="0"/>
            <w:u w:val="single"/>
            <w:color w:val="1155CC"/>
          </w:rPr>
          <w:t>here</w:t>
        </w:r>
      </w:hyperlink>
      <w:r w:rsidR="00000000" w:rsidDel="00000000" w:rsidRPr="00000000">
        <w:rPr>
          <w:rtl w:val="0"/>
        </w:rPr>
        <w:t xml:space="preserve">. These materials were prepared by the candidates themselves and were collated by the Nominations Committee. </w:t>
      </w:r>
    </w:p>
    <w:p w:rsidR="00000000" w:rsidDel="00000000" w:rsidRDefault="00000000" w14:paraId="00000049" w:rsidP="00000000" w:rsidRPr="00000000">
      <w:pPr>
        <w:spacing w:line="240" w:lineRule="auto"/>
      </w:pPr>
      <w:r w:rsidR="00000000" w:rsidDel="00000000" w:rsidRPr="00000000">
        <w:rPr>
          <w:rtl w:val="0"/>
        </w:rPr>
        <w:t xml:space="preserve">IAGP members are welcome to contact the candidates individually with questions about their professional background and their vision and plans for IAGP. They are also invited to use IAGP’s Exchange List to discuss the candidates’ visions of their role in IAGP governance. </w:t>
      </w:r>
    </w:p>
    <w:p w:rsidR="00000000" w:rsidDel="00000000" w:rsidRDefault="00000000" w14:paraId="0000004A" w:rsidP="00000000" w:rsidRPr="00000000">
      <w:pPr>
        <w:spacing w:line="240" w:lineRule="auto"/>
      </w:pPr>
      <w:r w:rsidR="00000000" w:rsidDel="00000000" w:rsidRPr="00000000">
        <w:rPr>
          <w:rtl w:val="0"/>
        </w:rPr>
      </w:r>
    </w:p>
    <w:p w:rsidR="00000000" w:rsidDel="00000000" w:rsidRDefault="00000000" w14:paraId="0000004B" w:rsidP="00000000" w:rsidRPr="00000000">
      <w:pPr>
        <w:spacing w:line="240" w:lineRule="auto"/>
        <w:rPr>
          <w:b/>
        </w:rPr>
      </w:pPr>
      <w:r w:rsidR="00000000" w:rsidDel="00000000" w:rsidRPr="00000000">
        <w:rPr>
          <w:rtl w:val="0"/>
          <w:b/>
        </w:rPr>
        <w:t>Will there be an election silence?</w:t>
      </w:r>
    </w:p>
    <w:p w:rsidR="00000000" w:rsidDel="00000000" w:rsidRDefault="00000000" w14:paraId="0000004C" w:rsidP="00000000" w:rsidRPr="00000000">
      <w:pPr>
        <w:spacing w:line="240" w:lineRule="auto"/>
      </w:pPr>
      <w:r w:rsidR="00000000" w:rsidDel="00000000" w:rsidRPr="00000000">
        <w:rPr>
          <w:rtl w:val="0"/>
        </w:rPr>
        <w:t>There will be no “election silence.” Until the end of the election, candidates are welcome to answer members' questions about their candidacy.</w:t>
      </w:r>
    </w:p>
    <w:p w:rsidR="00000000" w:rsidDel="00000000" w:rsidRDefault="00000000" w14:paraId="0000004D" w:rsidP="00000000" w:rsidRPr="00000000">
      <w:pPr>
        <w:spacing w:line="240" w:lineRule="auto"/>
      </w:pPr>
      <w:r w:rsidR="00000000" w:rsidDel="00000000" w:rsidRPr="00000000">
        <w:rPr>
          <w:rtl w:val="0"/>
        </w:rPr>
      </w:r>
    </w:p>
    <w:p w:rsidR="00000000" w:rsidDel="00000000" w:rsidRDefault="00000000" w14:paraId="0000004E" w:rsidP="00000000" w:rsidRPr="00000000">
      <w:pPr>
        <w:spacing w:line="240" w:lineRule="auto"/>
      </w:pPr>
      <w:r w:rsidR="00000000" w:rsidDel="00000000" w:rsidRPr="00000000">
        <w:rPr>
          <w:rtl w:val="0"/>
        </w:rPr>
      </w:r>
    </w:p>
    <w:p w:rsidR="00000000" w:rsidDel="00000000" w:rsidRDefault="00000000" w14:paraId="0000004F" w:rsidP="00000000" w:rsidRPr="00000000">
      <w:pPr>
        <w:shd w:fill="FFFFFF" w:val="clear"/>
        <w:spacing w:line="240" w:lineRule="auto"/>
      </w:pPr>
      <w:r w:rsidR="00000000" w:rsidDel="00000000" w:rsidRPr="00000000">
        <w:rPr>
          <w:rtl w:val="0"/>
        </w:rPr>
        <w:t>VOTING</w:t>
      </w:r>
    </w:p>
    <w:p w:rsidR="00000000" w:rsidDel="00000000" w:rsidRDefault="00000000" w14:paraId="00000050" w:rsidP="00000000" w:rsidRPr="00000000">
      <w:pPr>
        <w:shd w:fill="FFFFFF" w:val="clear"/>
        <w:spacing w:line="240" w:lineRule="auto"/>
      </w:pPr>
      <w:r w:rsidR="00000000" w:rsidDel="00000000" w:rsidRPr="00000000">
        <w:rPr>
          <w:rtl w:val="0"/>
        </w:rPr>
      </w:r>
    </w:p>
    <w:p w:rsidR="00000000" w:rsidDel="00000000" w:rsidRDefault="00000000" w14:paraId="00000051" w:rsidP="00000000" w:rsidRPr="00000000">
      <w:pPr>
        <w:shd w:fill="FFFFFF" w:val="clear"/>
        <w:spacing w:line="240" w:lineRule="auto"/>
      </w:pPr>
      <w:r w:rsidR="00000000" w:rsidDel="00000000" w:rsidRPr="00000000">
        <w:rPr>
          <w:rtl w:val="0"/>
          <w:b/>
        </w:rPr>
        <w:t>Who is eligible to vote?</w:t>
      </w:r>
      <w:r>
        <w:rPr>
          <w:b/>
        </w:rPr>
        <w:br/>
      </w:r>
      <w:r w:rsidR="00000000" w:rsidDel="00000000" w:rsidRPr="00000000">
        <w:rPr>
          <w:rtl w:val="0"/>
        </w:rPr>
        <w:t>Voting privileges are granted to all individual IAGP members and IAGP Affiliate representatives (one vote per organization) whose membership fees are fully paid up by 21</w:t>
      </w:r>
      <w:r w:rsidR="00000000" w:rsidDel="00000000" w:rsidRPr="00000000">
        <w:rPr>
          <w:rtl w:val="0"/>
          <w:vertAlign w:val="superscript"/>
        </w:rPr>
        <w:t>st</w:t>
      </w:r>
      <w:r w:rsidR="00000000" w:rsidDel="00000000" w:rsidRPr="00000000">
        <w:rPr>
          <w:rtl w:val="0"/>
        </w:rPr>
        <w:t xml:space="preserve"> March, 2024, 10 p.m CET. Individual IAGP members who are also the official representative of an Affiliate organization receive two separate voting slips: one to cast a vote on behalf of their organization and another for their vote as an individual member.</w:t>
      </w:r>
    </w:p>
    <w:p w:rsidR="00000000" w:rsidDel="00000000" w:rsidRDefault="00000000" w14:paraId="00000052" w:rsidP="00000000" w:rsidRPr="00000000">
      <w:pPr>
        <w:shd w:fill="FFFFFF" w:val="clear"/>
        <w:spacing w:line="240" w:lineRule="auto"/>
        <w:rPr>
          <w:b/>
          <w:i/>
        </w:rPr>
      </w:pPr>
      <w:r w:rsidR="00000000" w:rsidDel="00000000" w:rsidRPr="00000000">
        <w:rPr>
          <w:rtl w:val="0"/>
        </w:rPr>
      </w:r>
    </w:p>
    <w:p w:rsidR="00000000" w:rsidDel="00000000" w:rsidRDefault="00000000" w14:paraId="00000053" w:rsidP="00000000" w:rsidRPr="00000000">
      <w:pPr>
        <w:shd w:fill="FFFFFF" w:val="clear"/>
        <w:spacing w:line="240" w:lineRule="auto"/>
      </w:pPr>
      <w:r w:rsidR="00000000" w:rsidDel="00000000" w:rsidRPr="00000000">
        <w:rPr>
          <w:rtl w:val="0"/>
          <w:b/>
        </w:rPr>
        <w:t>What is the voting process?</w:t>
      </w:r>
      <w:r>
        <w:rPr>
          <w:b/>
        </w:rPr>
        <w:br/>
      </w:r>
      <w:r w:rsidR="00000000" w:rsidDel="00000000" w:rsidRPr="00000000">
        <w:rPr>
          <w:rtl w:val="0"/>
        </w:rPr>
        <w:t xml:space="preserve">IAGP members will be asked to approve, support or abstain from electing the unopposed candidates for the Chairs of the Analytic Group Section,  the Family Therapy Section and the Ethics and Professional Standards Committee. They will also be asked to rank all four candidates for general Board members. The two who receive the highest overall ranking will become General Board members. </w:t>
      </w:r>
    </w:p>
    <w:p w:rsidR="00000000" w:rsidDel="00000000" w:rsidRDefault="00000000" w14:paraId="00000054" w:rsidP="00000000" w:rsidRPr="00000000">
      <w:pPr>
        <w:shd w:fill="FFFFFF" w:val="clear"/>
        <w:spacing w:line="240" w:lineRule="auto"/>
      </w:pPr>
      <w:r w:rsidR="00000000" w:rsidDel="00000000" w:rsidRPr="00000000">
        <w:rPr>
          <w:rtl w:val="0"/>
        </w:rPr>
      </w:r>
    </w:p>
    <w:p w:rsidR="00000000" w:rsidDel="00000000" w:rsidRDefault="00000000" w14:paraId="00000055" w:rsidP="00000000" w:rsidRPr="00000000">
      <w:pPr>
        <w:shd w:fill="FFFFFF" w:val="clear"/>
        <w:spacing w:line="240" w:lineRule="auto"/>
      </w:pPr>
      <w:r w:rsidR="00000000" w:rsidDel="00000000" w:rsidRPr="00000000">
        <w:rPr>
          <w:rtl w:val="0"/>
        </w:rPr>
        <w:t xml:space="preserve">Voting will take place completely online, using IAGP's secure online voting software, run by the SimplyVoting company. Your vote will be encrypted and anonymous. </w:t>
      </w:r>
    </w:p>
    <w:p w:rsidR="00000000" w:rsidDel="00000000" w:rsidRDefault="00000000" w14:paraId="00000056" w:rsidP="00000000" w:rsidRPr="00000000">
      <w:pPr>
        <w:shd w:fill="FFFFFF" w:val="clear"/>
        <w:spacing w:line="240" w:lineRule="auto"/>
      </w:pPr>
      <w:r w:rsidR="00000000" w:rsidDel="00000000" w:rsidRPr="00000000">
        <w:rPr>
          <w:rtl w:val="0"/>
        </w:rPr>
        <w:t>On 28</w:t>
      </w:r>
      <w:r w:rsidR="00000000" w:rsidDel="00000000" w:rsidRPr="00000000">
        <w:rPr>
          <w:rtl w:val="0"/>
          <w:vertAlign w:val="superscript"/>
        </w:rPr>
        <w:t>th</w:t>
      </w:r>
      <w:r w:rsidR="00000000" w:rsidDel="00000000" w:rsidRPr="00000000">
        <w:rPr>
          <w:rtl w:val="0"/>
        </w:rPr>
        <w:t xml:space="preserve"> February, 2024, eligible voters will receive an electronic voting slip by email. Just click on the link in the voting slip and follow the instructions.</w:t>
      </w:r>
    </w:p>
    <w:p w:rsidR="00000000" w:rsidDel="00000000" w:rsidRDefault="00000000" w14:paraId="00000057" w:rsidP="00000000" w:rsidRPr="00000000">
      <w:pPr>
        <w:shd w:fill="FFFFFF" w:val="clear"/>
        <w:spacing w:line="240" w:lineRule="auto"/>
        <w:rPr>
          <w:i/>
        </w:rPr>
      </w:pPr>
      <w:r w:rsidR="00000000" w:rsidDel="00000000" w:rsidRPr="00000000">
        <w:rPr>
          <w:rtl w:val="0"/>
          <w:i/>
        </w:rPr>
        <w:t>IMPORTANT: Please do not forward your electronic voting slip to anyone else. The link in the voting slip is only valid for your vote.</w:t>
      </w:r>
    </w:p>
    <w:p w:rsidR="00000000" w:rsidDel="00000000" w:rsidRDefault="00000000" w14:paraId="00000058" w:rsidP="00000000" w:rsidRPr="00000000">
      <w:pPr>
        <w:shd w:fill="FFFFFF" w:val="clear"/>
        <w:spacing w:line="240" w:lineRule="auto"/>
      </w:pPr>
      <w:r w:rsidR="00000000" w:rsidDel="00000000" w:rsidRPr="00000000">
        <w:rPr>
          <w:rtl w:val="0"/>
        </w:rPr>
      </w:r>
    </w:p>
    <w:p w:rsidR="00000000" w:rsidDel="00000000" w:rsidRDefault="00000000" w14:paraId="00000059" w:rsidP="00000000" w:rsidRPr="00000000">
      <w:pPr>
        <w:shd w:fill="FFFFFF" w:val="clear"/>
        <w:spacing w:line="240" w:lineRule="auto"/>
      </w:pPr>
      <w:r w:rsidR="00000000" w:rsidDel="00000000" w:rsidRPr="00000000">
        <w:rPr>
          <w:rtl w:val="0"/>
        </w:rPr>
        <w:t>After you have voted successfully, you will receive an automated voting confirmation, usually within a few minutes. (You may need to check your junk/spam email folder.)</w:t>
      </w:r>
    </w:p>
    <w:p w:rsidR="00000000" w:rsidDel="00000000" w:rsidRDefault="00000000" w14:paraId="0000005A" w:rsidP="00000000" w:rsidRPr="00000000">
      <w:pPr>
        <w:shd w:fill="FFFFFF" w:val="clear"/>
        <w:spacing w:line="240" w:lineRule="auto"/>
      </w:pPr>
      <w:r w:rsidR="00000000" w:rsidDel="00000000" w:rsidRPr="00000000">
        <w:rPr>
          <w:rtl w:val="0"/>
        </w:rPr>
        <w:t>You may vote at any time before the end of the voting period. However, after you have voted, you will not be able to change your vote.</w:t>
      </w:r>
    </w:p>
    <w:p w:rsidR="00000000" w:rsidDel="00000000" w:rsidRDefault="00000000" w14:paraId="0000005B" w:rsidP="00000000" w:rsidRPr="00000000">
      <w:pPr>
        <w:shd w:fill="FFFFFF" w:val="clear"/>
        <w:spacing w:line="240" w:lineRule="auto"/>
      </w:pPr>
      <w:r w:rsidR="00000000" w:rsidDel="00000000" w:rsidRPr="00000000">
        <w:rPr>
          <w:rtl w:val="0"/>
        </w:rPr>
      </w:r>
    </w:p>
    <w:p w:rsidR="00000000" w:rsidDel="00000000" w:rsidRDefault="00000000" w14:paraId="0000005C" w:rsidP="00000000" w:rsidRPr="00000000">
      <w:pPr>
        <w:shd w:fill="FFFFFF" w:val="clear"/>
        <w:spacing w:line="240" w:lineRule="auto"/>
        <w:rPr>
          <w:color w:val="1155CC"/>
        </w:rPr>
      </w:pPr>
      <w:r w:rsidR="00000000" w:rsidDel="00000000" w:rsidRPr="00000000">
        <w:rPr>
          <w:rtl w:val="0"/>
        </w:rPr>
        <w:t xml:space="preserve">If you believe you are eligible to vote and you do not receive a voting slip 24 hours after the start of the vote (if your IAGP dues are paid up by the start of the election) or within 48 hours of joining/renewing your IAGP membership (which must be completed by 21st March, 2024),  please check your junk/spam email folder and eventually contact the Elections Administrators at </w:t>
      </w:r>
      <w:r w:rsidR="00000000" w:rsidDel="00000000" w:rsidRPr="00000000">
        <w:rPr>
          <w:rtl w:val="0"/>
          <w:color w:val="1155CC"/>
        </w:rPr>
        <w:t>elections@iagp.com</w:t>
      </w:r>
    </w:p>
    <w:p w:rsidR="00000000" w:rsidDel="00000000" w:rsidRDefault="00000000" w14:paraId="0000005D" w:rsidP="00000000" w:rsidRPr="00000000">
      <w:pPr>
        <w:shd w:fill="FFFFFF" w:val="clear"/>
        <w:spacing w:line="240" w:lineRule="auto"/>
      </w:pPr>
      <w:r w:rsidR="00000000" w:rsidDel="00000000" w:rsidRPr="00000000">
        <w:rPr>
          <w:rtl w:val="0"/>
        </w:rPr>
        <w:t>Votes must all be received by 10:00 p.m. CET on 28</w:t>
      </w:r>
      <w:r w:rsidR="00000000" w:rsidDel="00000000" w:rsidRPr="00000000">
        <w:rPr>
          <w:rtl w:val="0"/>
          <w:vertAlign w:val="superscript"/>
        </w:rPr>
        <w:t>th</w:t>
      </w:r>
      <w:r w:rsidR="00000000" w:rsidDel="00000000" w:rsidRPr="00000000">
        <w:rPr>
          <w:rtl w:val="0"/>
        </w:rPr>
        <w:t xml:space="preserve"> March, 2024</w:t>
      </w:r>
    </w:p>
    <w:p w:rsidR="00000000" w:rsidDel="00000000" w:rsidRDefault="00000000" w14:paraId="0000005E" w:rsidP="00000000" w:rsidRPr="00000000">
      <w:pPr>
        <w:shd w:fill="FFFFFF" w:val="clear"/>
        <w:spacing w:line="240" w:lineRule="auto"/>
        <w:rPr>
          <w:b/>
          <w:u w:val="single"/>
        </w:rPr>
      </w:pPr>
      <w:r w:rsidR="00000000" w:rsidDel="00000000" w:rsidRPr="00000000">
        <w:rPr>
          <w:rtl w:val="0"/>
        </w:rPr>
      </w:r>
    </w:p>
    <w:p w:rsidR="00000000" w:rsidDel="00000000" w:rsidRDefault="00000000" w14:paraId="0000005F" w:rsidP="00000000" w:rsidRPr="00000000">
      <w:pPr>
        <w:shd w:fill="FFFFFF" w:val="clear"/>
        <w:spacing w:line="240" w:lineRule="auto"/>
        <w:rPr>
          <w:b/>
          <w:u w:val="single"/>
        </w:rPr>
      </w:pPr>
      <w:r w:rsidR="00000000" w:rsidDel="00000000" w:rsidRPr="00000000">
        <w:rPr>
          <w:rtl w:val="0"/>
        </w:rPr>
      </w:r>
    </w:p>
    <w:p w:rsidR="00000000" w:rsidDel="00000000" w:rsidRDefault="00000000" w14:paraId="00000060" w:rsidP="00000000" w:rsidRPr="00000000">
      <w:pPr>
        <w:shd w:fill="FFFFFF" w:val="clear"/>
        <w:spacing w:line="240" w:lineRule="auto"/>
      </w:pPr>
      <w:r w:rsidR="00000000" w:rsidDel="00000000" w:rsidRPr="00000000">
        <w:rPr>
          <w:rtl w:val="0"/>
        </w:rPr>
        <w:t>RESULTS</w:t>
      </w:r>
    </w:p>
    <w:p w:rsidR="00000000" w:rsidDel="00000000" w:rsidRDefault="00000000" w14:paraId="00000061" w:rsidP="00000000" w:rsidRPr="00000000">
      <w:pPr>
        <w:shd w:fill="FFFFFF" w:val="clear"/>
        <w:spacing w:line="240" w:lineRule="auto"/>
        <w:rPr>
          <w:b/>
        </w:rPr>
      </w:pPr>
      <w:r w:rsidR="00000000" w:rsidDel="00000000" w:rsidRPr="00000000">
        <w:rPr>
          <w:rtl w:val="0"/>
        </w:rPr>
      </w:r>
    </w:p>
    <w:p w:rsidR="00000000" w:rsidDel="00000000" w:rsidRDefault="00000000" w14:paraId="00000062" w:rsidP="00000000" w:rsidRPr="00000000">
      <w:pPr>
        <w:shd w:fill="FFFFFF" w:val="clear"/>
        <w:spacing w:line="240" w:lineRule="auto"/>
      </w:pPr>
      <w:r w:rsidR="00000000" w:rsidDel="00000000" w:rsidRPr="00000000">
        <w:rPr>
          <w:rtl w:val="0"/>
          <w:b/>
        </w:rPr>
        <w:t>When and how will the election results be announced?</w:t>
      </w:r>
      <w:r>
        <w:rPr>
          <w:b/>
        </w:rPr>
        <w:br/>
      </w:r>
      <w:r w:rsidR="00000000" w:rsidDel="00000000" w:rsidRPr="00000000">
        <w:rPr>
          <w:rtl w:val="0"/>
        </w:rPr>
        <w:t>The election results will be distributed via the IAGP Members Announcement list and will also be posted on the IAGP website.</w:t>
      </w:r>
    </w:p>
    <w:p w:rsidR="00000000" w:rsidDel="00000000" w:rsidRDefault="00000000" w14:paraId="00000063" w:rsidP="00000000" w:rsidRPr="00000000">
      <w:pPr>
        <w:shd w:fill="FFFFFF" w:val="clear"/>
        <w:spacing w:line="240" w:lineRule="auto"/>
      </w:pPr>
      <w:r w:rsidR="00000000" w:rsidDel="00000000" w:rsidRPr="00000000">
        <w:rPr>
          <w:rtl w:val="0"/>
        </w:rPr>
      </w:r>
    </w:p>
    <w:p w:rsidR="00000000" w:rsidDel="00000000" w:rsidRDefault="00000000" w14:paraId="00000064" w:rsidP="00000000" w:rsidRPr="00000000">
      <w:pPr>
        <w:shd w:fill="FFFFFF" w:val="clear"/>
        <w:spacing w:line="240" w:lineRule="auto"/>
      </w:pPr>
      <w:r w:rsidR="00000000" w:rsidDel="00000000" w:rsidRPr="00000000">
        <w:rPr>
          <w:rtl w:val="0"/>
        </w:rPr>
      </w:r>
    </w:p>
    <w:p w:rsidR="00000000" w:rsidDel="00000000" w:rsidRDefault="00000000" w14:paraId="00000065" w:rsidP="00000000" w:rsidRPr="00000000">
      <w:pPr>
        <w:shd w:fill="FFFFFF" w:val="clear"/>
        <w:spacing w:line="240" w:lineRule="auto"/>
      </w:pPr>
      <w:r w:rsidR="00000000" w:rsidDel="00000000" w:rsidRPr="00000000">
        <w:rPr>
          <w:rtl w:val="0"/>
        </w:rPr>
        <w:t>FURTHER INFORMATION</w:t>
      </w:r>
    </w:p>
    <w:p w:rsidR="00000000" w:rsidDel="00000000" w:rsidRDefault="00000000" w14:paraId="00000066" w:rsidP="00000000" w:rsidRPr="00000000">
      <w:pPr>
        <w:shd w:fill="FFFFFF" w:val="clear"/>
        <w:spacing w:line="240" w:lineRule="auto"/>
      </w:pPr>
      <w:r w:rsidR="00000000" w:rsidDel="00000000" w:rsidRPr="00000000">
        <w:rPr>
          <w:rtl w:val="0"/>
        </w:rPr>
      </w:r>
    </w:p>
    <w:p w:rsidR="00000000" w:rsidDel="00000000" w:rsidRDefault="00000000" w14:paraId="00000067" w:rsidP="00000000" w:rsidRPr="00000000">
      <w:pPr>
        <w:shd w:fill="FFFFFF" w:val="clear"/>
        <w:spacing w:line="240" w:lineRule="auto"/>
        <w:rPr>
          <w:b/>
        </w:rPr>
      </w:pPr>
      <w:r w:rsidR="00000000" w:rsidDel="00000000" w:rsidRPr="00000000">
        <w:rPr>
          <w:rtl w:val="0"/>
          <w:b/>
        </w:rPr>
        <w:t>Who is responsible for these elections?</w:t>
      </w:r>
    </w:p>
    <w:p w:rsidR="00000000" w:rsidDel="00000000" w:rsidRDefault="00000000" w14:paraId="00000068" w:rsidP="00000000" w:rsidRPr="00000000">
      <w:pPr>
        <w:shd w:fill="FFFFFF" w:val="clear"/>
        <w:spacing w:line="240" w:lineRule="auto"/>
      </w:pPr>
      <w:r w:rsidR="00000000" w:rsidDel="00000000" w:rsidRPr="00000000">
        <w:rPr>
          <w:rtl w:val="0"/>
        </w:rPr>
        <w:t xml:space="preserve">The vote is administered by Analia Ladisa and Dani Havilio of the IAGP Office, assisted by </w:t>
      </w:r>
      <w:r w:rsidR="00000000" w:rsidDel="00000000" w:rsidRPr="00000000">
        <w:rPr>
          <w:rtl w:val="0"/>
          <w:color w:val="000000"/>
          <w:highlight w:val="white"/>
        </w:rPr>
        <w:t>Simon McLellan, IAGP Information Manager</w:t>
      </w:r>
      <w:r w:rsidR="00000000" w:rsidDel="00000000" w:rsidRPr="00000000">
        <w:rPr>
          <w:rtl w:val="0"/>
        </w:rPr>
        <w:t>, under the direction of Roberta Mineo, Chair of the Governance and Bylaws Committee.</w:t>
      </w:r>
    </w:p>
    <w:p w:rsidR="00000000" w:rsidDel="00000000" w:rsidRDefault="00000000" w14:paraId="00000069" w:rsidP="00000000" w:rsidRPr="00000000">
      <w:pPr>
        <w:shd w:fill="FFFFFF" w:val="clear"/>
        <w:spacing w:line="240" w:lineRule="auto"/>
        <w:rPr>
          <w:b/>
          <w:u w:val="single"/>
        </w:rPr>
      </w:pPr>
      <w:r w:rsidR="00000000" w:rsidDel="00000000" w:rsidRPr="00000000">
        <w:rPr>
          <w:rtl w:val="0"/>
        </w:rPr>
      </w:r>
    </w:p>
    <w:p w:rsidR="00000000" w:rsidDel="00000000" w:rsidRDefault="00000000" w14:paraId="0000006A" w:rsidP="00000000" w:rsidRPr="00000000">
      <w:pPr>
        <w:shd w:fill="FFFFFF" w:val="clear"/>
        <w:spacing w:line="240" w:lineRule="auto"/>
        <w:rPr>
          <w:b/>
        </w:rPr>
      </w:pPr>
      <w:r w:rsidR="00000000" w:rsidDel="00000000" w:rsidRPr="00000000">
        <w:rPr>
          <w:rtl w:val="0"/>
          <w:b/>
        </w:rPr>
        <w:t>Who should be contacted with questions about the elections?</w:t>
      </w:r>
    </w:p>
    <w:p w:rsidR="00000000" w:rsidDel="00000000" w:rsidRDefault="00000000" w14:paraId="0000006B" w:rsidP="00000000" w:rsidRPr="00000000">
      <w:pPr>
        <w:shd w:fill="FFFFFF" w:val="clear"/>
        <w:spacing w:line="240" w:lineRule="auto"/>
      </w:pPr>
      <w:r w:rsidR="00000000" w:rsidDel="00000000" w:rsidRPr="00000000">
        <w:rPr>
          <w:rtl w:val="0"/>
        </w:rPr>
        <w:t xml:space="preserve">All questions about the elections should be sent to </w:t>
      </w:r>
      <w:hyperlink r:id="rId12">
        <w:r w:rsidR="00000000" w:rsidDel="00000000" w:rsidRPr="00000000">
          <w:rPr>
            <w:rtl w:val="0"/>
            <w:u w:val="single"/>
            <w:color w:val="1155CC"/>
          </w:rPr>
          <w:t>elections@iagp.com</w:t>
        </w:r>
      </w:hyperlink>
      <w:r w:rsidR="00000000" w:rsidDel="00000000" w:rsidRPr="00000000">
        <w:rPr>
          <w:rtl w:val="0"/>
        </w:rPr>
      </w:r>
    </w:p>
    <w:p w:rsidR="00000000" w:rsidDel="00000000" w:rsidRDefault="00000000" w14:paraId="0000006C" w:rsidP="00000000" w:rsidRPr="00000000">
      <w:pPr>
        <w:pBdr>
          <w:bottom w:val="dotted" w:sz="24" w:color="000000" w:space="1"/>
        </w:pBdr>
        <w:shd w:fill="FFFFFF" w:val="clear"/>
        <w:spacing w:line="240" w:lineRule="auto"/>
        <w:rPr>
          <w:color w:val="00FF00"/>
        </w:rPr>
      </w:pPr>
      <w:r w:rsidR="00000000" w:rsidDel="00000000" w:rsidRPr="00000000">
        <w:rPr>
          <w:rtl w:val="0"/>
        </w:rPr>
      </w:r>
    </w:p>
    <w:p w:rsidR="00000000" w:rsidDel="00000000" w:rsidRDefault="00000000" w14:paraId="0000006D" w:rsidP="00000000" w:rsidRPr="00000000">
      <w:pPr>
        <w:shd w:fill="FFFFFF" w:val="clear"/>
        <w:spacing w:line="240" w:lineRule="auto"/>
      </w:pPr>
      <w:r w:rsidR="00000000" w:rsidDel="00000000" w:rsidRPr="00000000">
        <w:rPr>
          <w:rtl w:val="0"/>
        </w:rPr>
      </w:r>
    </w:p>
    <w:p w:rsidR="00000000" w:rsidDel="00000000" w:rsidRDefault="00000000" w14:paraId="0000006E" w:rsidP="00000000" w:rsidRPr="00000000">
      <w:pPr>
        <w:shd w:fill="FFFFFF" w:val="clear"/>
        <w:jc w:val="center"/>
        <w:spacing w:line="240" w:lineRule="auto"/>
        <w:rPr>
          <w:b/>
          <w:u w:val="single"/>
          <w:sz w:val="32"/>
          <w:szCs w:val="32"/>
        </w:rPr>
      </w:pPr>
      <w:r w:rsidR="00000000" w:rsidDel="00000000" w:rsidRPr="00000000">
        <w:rPr>
          <w:rtl w:val="0"/>
          <w:b/>
          <w:u w:val="single"/>
          <w:sz w:val="32"/>
          <w:szCs w:val="32"/>
        </w:rPr>
        <w:t>ELECCIÓN DEL GOBIERNO DE LA IAGP 2024</w:t>
      </w:r>
    </w:p>
    <w:p w:rsidR="00000000" w:rsidDel="00000000" w:rsidRDefault="00000000" w14:paraId="0000006F" w:rsidP="00000000" w:rsidRPr="00000000">
      <w:pPr>
        <w:shd w:fill="FFFFFF" w:val="clear"/>
        <w:spacing w:line="240" w:lineRule="auto"/>
      </w:pPr>
      <w:r w:rsidR="00000000" w:rsidDel="00000000" w:rsidRPr="00000000">
        <w:rPr>
          <w:rtl w:val="0"/>
        </w:rPr>
      </w:r>
    </w:p>
    <w:p w:rsidR="00000000" w:rsidDel="00000000" w:rsidRDefault="00000000" w14:paraId="00000070" w:rsidP="00000000" w:rsidRPr="00000000">
      <w:pPr>
        <w:shd w:fill="FFFFFF" w:val="clear"/>
        <w:spacing w:line="240" w:lineRule="auto"/>
      </w:pPr>
      <w:r w:rsidR="00000000" w:rsidDel="00000000" w:rsidRPr="00000000">
        <w:rPr>
          <w:rtl w:val="0"/>
        </w:rPr>
        <w:t>SOBRE LA ELECCIÓN</w:t>
      </w:r>
    </w:p>
    <w:p w:rsidR="00000000" w:rsidDel="00000000" w:rsidRDefault="00000000" w14:paraId="00000071" w:rsidP="00000000" w:rsidRPr="00000000">
      <w:pPr>
        <w:shd w:fill="FFFFFF" w:val="clear"/>
        <w:spacing w:line="240" w:lineRule="auto"/>
      </w:pPr>
      <w:r w:rsidR="00000000" w:rsidDel="00000000" w:rsidRPr="00000000">
        <w:rPr>
          <w:rtl w:val="0"/>
        </w:rPr>
      </w:r>
    </w:p>
    <w:p w:rsidR="00000000" w:rsidDel="00000000" w:rsidRDefault="00000000" w14:paraId="00000072" w:rsidP="00000000" w:rsidRPr="00000000">
      <w:pPr>
        <w:shd w:fill="FFFFFF" w:val="clear"/>
        <w:spacing w:line="240" w:lineRule="auto"/>
        <w:rPr>
          <w:b/>
        </w:rPr>
      </w:pPr>
      <w:r w:rsidR="00000000" w:rsidDel="00000000" w:rsidRPr="00000000">
        <w:rPr>
          <w:rtl w:val="0"/>
          <w:b/>
        </w:rPr>
        <w:t>¿Cuándo y con qué finalidad se celebran las elecciones de la IAGP?</w:t>
      </w:r>
    </w:p>
    <w:p w:rsidR="00000000" w:rsidDel="00000000" w:rsidRDefault="00000000" w14:paraId="00000073" w:rsidP="00000000" w:rsidRPr="00000000">
      <w:pPr>
        <w:shd w:fill="FFFFFF" w:val="clear"/>
        <w:spacing w:line="240" w:lineRule="auto"/>
      </w:pPr>
      <w:r w:rsidR="00000000" w:rsidDel="00000000" w:rsidRPr="00000000">
        <w:rPr>
          <w:rtl w:val="0"/>
        </w:rPr>
        <w:t>La elección actual es para cubrir 5 puestos que han quedado vacantes para el período 2022-2025.</w:t>
      </w:r>
    </w:p>
    <w:p w:rsidR="00000000" w:rsidDel="00000000" w:rsidRDefault="00000000" w14:paraId="00000074" w:rsidP="00000000" w:rsidRPr="00000000">
      <w:pPr>
        <w:shd w:fill="FFFFFF" w:val="clear"/>
        <w:spacing w:line="240" w:lineRule="auto"/>
      </w:pPr>
      <w:r w:rsidR="00000000" w:rsidDel="00000000" w:rsidRPr="00000000">
        <w:rPr>
          <w:rtl w:val="0"/>
        </w:rPr>
      </w:r>
    </w:p>
    <w:p w:rsidR="00000000" w:rsidDel="00000000" w:rsidRDefault="00000000" w14:paraId="00000075" w:rsidP="00000000" w:rsidRPr="00000000">
      <w:pPr>
        <w:shd w:fill="FFFFFF" w:val="clear"/>
        <w:spacing w:line="240" w:lineRule="auto"/>
        <w:rPr>
          <w:b/>
        </w:rPr>
      </w:pPr>
      <w:r w:rsidR="00000000" w:rsidDel="00000000" w:rsidRPr="00000000">
        <w:rPr>
          <w:rtl w:val="0"/>
          <w:b/>
        </w:rPr>
        <w:t>¿Cuál es el calendario de las elecciones?</w:t>
      </w:r>
    </w:p>
    <w:tbl>
      <w:tblPr>
        <w:tblW w:w="9360.0" w:type="dxa"/>
        <w:tblLayout w:type="fixed"/>
        <w:tblBorders>
          <w:top w:val="single" w:sz="8" w:color="000000" w:space="0"/>
          <w:bottom w:val="single" w:sz="8" w:color="000000" w:space="0"/>
          <w:left w:val="single" w:sz="8" w:color="000000" w:space="0"/>
          <w:right w:val="single" w:sz="8" w:color="000000" w:space="0"/>
          <w:insideH w:val="single" w:sz="8" w:color="000000" w:space="0"/>
          <w:insideV w:val="single" w:sz="8" w:color="000000" w:space="0"/>
        </w:tblBorders>
        <w:jc w:val="left"/>
        <w:tblStyle w:val="Table3"/>
      </w:tblPr>
      <w:tblGrid>
        <w:gridCol w:w="1408"/>
        <w:gridCol w:w="1984"/>
        <w:gridCol w:w="3261"/>
        <w:gridCol w:w="2707"/>
      </w:tblGrid>
      <w:tblGridChange w:id="0">
        <w:tblGrid>
          <w:gridCol w:w="1408"/>
          <w:gridCol w:w="1984"/>
          <w:gridCol w:w="3261"/>
          <w:gridCol w:w="2707"/>
        </w:tblGrid>
      </w:tblGridChange>
      <w:tr>
        <w:trPr>
          <w:cantSplit w:val="0"/>
          <w:tblHeader w:val="0"/>
        </w:trPr>
        <w:tc>
          <w:tcPr>
            <w:tcMar>
              <w:top w:w="100.0" w:type="dxa"/>
              <w:left w:w="100.0" w:type="dxa"/>
              <w:bottom w:w="100.0" w:type="dxa"/>
              <w:right w:w="100.0" w:type="dxa"/>
            </w:tcMar>
            <w:shd w:fill="auto" w:val="clear"/>
          </w:tcPr>
          <w:p w:rsidR="00000000" w:rsidDel="00000000" w:rsidRDefault="00000000" w14:paraId="00000076" w:rsidP="00000000" w:rsidRPr="00000000">
            <w:pPr>
              <w:widowControl w:val="0"/>
              <w:spacing w:line="240" w:lineRule="auto"/>
              <w:rPr>
                <w:b/>
                <w:sz w:val="18"/>
                <w:szCs w:val="18"/>
              </w:rPr>
            </w:pPr>
            <w:r w:rsidR="00000000" w:rsidDel="00000000" w:rsidRPr="00000000">
              <w:rPr>
                <w:rtl w:val="0"/>
                <w:b/>
                <w:sz w:val="18"/>
                <w:szCs w:val="18"/>
              </w:rPr>
              <w:t>ESTADO</w:t>
            </w:r>
          </w:p>
        </w:tc>
        <w:tc>
          <w:tcPr>
            <w:tcMar>
              <w:top w:w="100.0" w:type="dxa"/>
              <w:left w:w="100.0" w:type="dxa"/>
              <w:bottom w:w="100.0" w:type="dxa"/>
              <w:right w:w="100.0" w:type="dxa"/>
            </w:tcMar>
            <w:shd w:fill="auto" w:val="clear"/>
          </w:tcPr>
          <w:p w:rsidR="00000000" w:rsidDel="00000000" w:rsidRDefault="00000000" w14:paraId="00000077" w:rsidP="00000000" w:rsidRPr="00000000">
            <w:pPr>
              <w:widowControl w:val="0"/>
              <w:pBdr>
                <w:top w:val="nil" w:sz="0" w:color="auto" w:space="0"/>
                <w:bottom w:val="nil" w:sz="0" w:color="auto" w:space="0"/>
                <w:left w:val="nil" w:sz="0" w:color="auto" w:space="0"/>
                <w:right w:val="nil" w:sz="0" w:color="auto" w:space="0"/>
                <w:between w:val="nil" w:sz="0" w:color="auto" w:space="0"/>
              </w:pBdr>
              <w:spacing w:line="240" w:lineRule="auto"/>
              <w:rPr>
                <w:b/>
              </w:rPr>
            </w:pPr>
            <w:r w:rsidR="00000000" w:rsidDel="00000000" w:rsidRPr="00000000">
              <w:rPr>
                <w:rtl w:val="0"/>
                <w:b/>
              </w:rPr>
              <w:t>FECHAS</w:t>
            </w:r>
          </w:p>
        </w:tc>
        <w:tc>
          <w:tcPr>
            <w:tcMar>
              <w:top w:w="100.0" w:type="dxa"/>
              <w:left w:w="100.0" w:type="dxa"/>
              <w:bottom w:w="100.0" w:type="dxa"/>
              <w:right w:w="100.0" w:type="dxa"/>
            </w:tcMar>
            <w:shd w:fill="auto" w:val="clear"/>
          </w:tcPr>
          <w:p w:rsidR="00000000" w:rsidDel="00000000" w:rsidRDefault="00000000" w14:paraId="00000078" w:rsidP="00000000" w:rsidRPr="00000000">
            <w:pPr>
              <w:widowControl w:val="0"/>
              <w:spacing w:line="240" w:lineRule="auto"/>
            </w:pPr>
            <w:r w:rsidR="00000000" w:rsidDel="00000000" w:rsidRPr="00000000">
              <w:rPr>
                <w:rtl w:val="0"/>
                <w:b/>
              </w:rPr>
              <w:t>ACTIVIDAD</w:t>
            </w:r>
            <w:r w:rsidR="00000000" w:rsidDel="00000000" w:rsidRPr="00000000">
              <w:rPr>
                <w:rtl w:val="0"/>
              </w:rPr>
            </w:r>
          </w:p>
        </w:tc>
        <w:tc>
          <w:tcPr>
            <w:tcMar>
              <w:top w:w="100.0" w:type="dxa"/>
              <w:left w:w="100.0" w:type="dxa"/>
              <w:bottom w:w="100.0" w:type="dxa"/>
              <w:right w:w="100.0" w:type="dxa"/>
            </w:tcMar>
            <w:shd w:fill="auto" w:val="clear"/>
          </w:tcPr>
          <w:p w:rsidR="00000000" w:rsidDel="00000000" w:rsidRDefault="00000000" w14:paraId="00000079" w:rsidP="00000000" w:rsidRPr="00000000">
            <w:pPr>
              <w:widowControl w:val="0"/>
              <w:spacing w:line="240" w:lineRule="auto"/>
              <w:rPr>
                <w:b/>
              </w:rPr>
            </w:pPr>
            <w:r w:rsidR="00000000" w:rsidDel="00000000" w:rsidRPr="00000000">
              <w:rPr>
                <w:rtl w:val="0"/>
                <w:b/>
              </w:rPr>
              <w:t>COMENTARIOS</w:t>
            </w:r>
          </w:p>
        </w:tc>
      </w:tr>
      <w:tr>
        <w:trPr>
          <w:cantSplit w:val="0"/>
          <w:tblHeader w:val="0"/>
        </w:trPr>
        <w:tc>
          <w:tcPr>
            <w:tcMar>
              <w:top w:w="100.0" w:type="dxa"/>
              <w:left w:w="100.0" w:type="dxa"/>
              <w:bottom w:w="100.0" w:type="dxa"/>
              <w:right w:w="100.0" w:type="dxa"/>
            </w:tcMar>
            <w:shd w:fill="auto" w:val="clear"/>
          </w:tcPr>
          <w:p w:rsidR="00000000" w:rsidDel="00000000" w:rsidRDefault="00000000" w14:paraId="0000007A" w:rsidP="00000000" w:rsidRPr="00000000">
            <w:pPr>
              <w:widowControl w:val="0"/>
              <w:spacing w:line="240" w:lineRule="auto"/>
              <w:rPr>
                <w:b/>
                <w:sz w:val="18"/>
                <w:szCs w:val="18"/>
              </w:rPr>
            </w:pPr>
            <w:r w:rsidR="00000000" w:rsidDel="00000000" w:rsidRPr="00000000">
              <w:rPr>
                <w:rtl w:val="0"/>
                <w:b/>
                <w:sz w:val="18"/>
                <w:szCs w:val="18"/>
              </w:rPr>
              <w:t>COMPLETADO</w:t>
            </w:r>
          </w:p>
        </w:tc>
        <w:tc>
          <w:tcPr>
            <w:tcMar>
              <w:top w:w="100.0" w:type="dxa"/>
              <w:left w:w="100.0" w:type="dxa"/>
              <w:bottom w:w="100.0" w:type="dxa"/>
              <w:right w:w="100.0" w:type="dxa"/>
            </w:tcMar>
            <w:shd w:fill="auto" w:val="clear"/>
          </w:tcPr>
          <w:p w:rsidR="00000000" w:rsidDel="00000000" w:rsidRDefault="00000000" w14:paraId="0000007B" w:rsidP="00000000" w:rsidRPr="00000000">
            <w:pPr>
              <w:widowControl w:val="0"/>
              <w:pBdr>
                <w:top w:val="nil" w:sz="0" w:color="auto" w:space="0"/>
                <w:bottom w:val="nil" w:sz="0" w:color="auto" w:space="0"/>
                <w:left w:val="nil" w:sz="0" w:color="auto" w:space="0"/>
                <w:right w:val="nil" w:sz="0" w:color="auto" w:space="0"/>
                <w:between w:val="nil" w:sz="0" w:color="auto" w:space="0"/>
              </w:pBdr>
              <w:spacing w:line="240" w:lineRule="auto"/>
              <w:rPr>
                <w:b/>
              </w:rPr>
            </w:pPr>
            <w:r w:rsidR="00000000" w:rsidDel="00000000" w:rsidRPr="00000000">
              <w:rPr>
                <w:rtl w:val="0"/>
              </w:rPr>
            </w:r>
          </w:p>
        </w:tc>
        <w:tc>
          <w:tcPr>
            <w:tcMar>
              <w:top w:w="100.0" w:type="dxa"/>
              <w:left w:w="100.0" w:type="dxa"/>
              <w:bottom w:w="100.0" w:type="dxa"/>
              <w:right w:w="100.0" w:type="dxa"/>
            </w:tcMar>
            <w:shd w:fill="auto" w:val="clear"/>
          </w:tcPr>
          <w:p w:rsidR="00000000" w:rsidDel="00000000" w:rsidRDefault="00000000" w14:paraId="0000007C" w:rsidP="00000000" w:rsidRPr="00000000">
            <w:pPr>
              <w:widowControl w:val="0"/>
              <w:pBdr>
                <w:top w:val="nil" w:sz="0" w:color="auto" w:space="0"/>
                <w:bottom w:val="nil" w:sz="0" w:color="auto" w:space="0"/>
                <w:left w:val="nil" w:sz="0" w:color="auto" w:space="0"/>
                <w:right w:val="nil" w:sz="0" w:color="auto" w:space="0"/>
                <w:between w:val="nil" w:sz="0" w:color="auto" w:space="0"/>
              </w:pBdr>
              <w:spacing w:line="240" w:lineRule="auto"/>
            </w:pPr>
            <w:r w:rsidR="00000000" w:rsidDel="00000000" w:rsidRPr="00000000">
              <w:rPr>
                <w:rtl w:val="0"/>
              </w:rPr>
              <w:t>Nominaciones de miembros de la IAGP cotejadas por el Comité de Nominaciones; lista aprobada por la Junta</w:t>
            </w:r>
          </w:p>
        </w:tc>
        <w:tc>
          <w:tcPr>
            <w:tcMar>
              <w:top w:w="100.0" w:type="dxa"/>
              <w:left w:w="100.0" w:type="dxa"/>
              <w:bottom w:w="100.0" w:type="dxa"/>
              <w:right w:w="100.0" w:type="dxa"/>
            </w:tcMar>
            <w:shd w:fill="auto" w:val="clear"/>
          </w:tcPr>
          <w:p w:rsidR="00000000" w:rsidDel="00000000" w:rsidRDefault="00000000" w14:paraId="0000007D" w:rsidP="00000000" w:rsidRPr="00000000">
            <w:pPr>
              <w:widowControl w:val="0"/>
              <w:pBdr>
                <w:top w:val="nil" w:sz="0" w:color="auto" w:space="0"/>
                <w:bottom w:val="nil" w:sz="0" w:color="auto" w:space="0"/>
                <w:left w:val="nil" w:sz="0" w:color="auto" w:space="0"/>
                <w:right w:val="nil" w:sz="0" w:color="auto" w:space="0"/>
                <w:between w:val="nil" w:sz="0" w:color="auto" w:space="0"/>
              </w:pBdr>
              <w:spacing w:line="240" w:lineRule="auto"/>
              <w:rPr>
                <w:b/>
              </w:rPr>
            </w:pPr>
            <w:r w:rsidR="00000000" w:rsidDel="00000000" w:rsidRPr="00000000">
              <w:rPr>
                <w:rtl w:val="0"/>
              </w:rPr>
            </w:r>
          </w:p>
        </w:tc>
      </w:tr>
      <w:tr>
        <w:trPr>
          <w:cantSplit w:val="0"/>
          <w:tblHeader w:val="0"/>
        </w:trPr>
        <w:tc>
          <w:tcPr>
            <w:tcMar>
              <w:top w:w="100.0" w:type="dxa"/>
              <w:left w:w="100.0" w:type="dxa"/>
              <w:bottom w:w="100.0" w:type="dxa"/>
              <w:right w:w="100.0" w:type="dxa"/>
            </w:tcMar>
            <w:shd w:fill="auto" w:val="clear"/>
          </w:tcPr>
          <w:p w:rsidR="00000000" w:rsidDel="00000000" w:rsidRDefault="00000000" w14:paraId="0000007E" w:rsidP="00000000" w:rsidRPr="00000000">
            <w:pPr>
              <w:widowControl w:val="0"/>
              <w:spacing w:line="240" w:lineRule="auto"/>
              <w:rPr>
                <w:b/>
                <w:sz w:val="18"/>
                <w:szCs w:val="18"/>
              </w:rPr>
            </w:pPr>
            <w:r w:rsidR="00000000" w:rsidDel="00000000" w:rsidRPr="00000000">
              <w:rPr>
                <w:rtl w:val="0"/>
                <w:b/>
                <w:sz w:val="18"/>
                <w:szCs w:val="18"/>
              </w:rPr>
              <w:t>COMPLETADO</w:t>
            </w:r>
          </w:p>
        </w:tc>
        <w:tc>
          <w:tcPr>
            <w:tcMar>
              <w:top w:w="100.0" w:type="dxa"/>
              <w:left w:w="100.0" w:type="dxa"/>
              <w:bottom w:w="100.0" w:type="dxa"/>
              <w:right w:w="100.0" w:type="dxa"/>
            </w:tcMar>
            <w:shd w:fill="auto" w:val="clear"/>
          </w:tcPr>
          <w:p w:rsidR="00000000" w:rsidDel="00000000" w:rsidRDefault="00000000" w14:paraId="0000007F" w:rsidP="00000000" w:rsidRPr="00000000">
            <w:pPr>
              <w:widowControl w:val="0"/>
              <w:pBdr>
                <w:top w:val="nil" w:sz="0" w:color="auto" w:space="0"/>
                <w:bottom w:val="nil" w:sz="0" w:color="auto" w:space="0"/>
                <w:left w:val="nil" w:sz="0" w:color="auto" w:space="0"/>
                <w:right w:val="nil" w:sz="0" w:color="auto" w:space="0"/>
                <w:between w:val="nil" w:sz="0" w:color="auto" w:space="0"/>
              </w:pBdr>
              <w:spacing w:line="240" w:lineRule="auto"/>
              <w:rPr>
                <w:b/>
              </w:rPr>
            </w:pPr>
            <w:r w:rsidR="00000000" w:rsidDel="00000000" w:rsidRPr="00000000">
              <w:rPr>
                <w:rtl w:val="0"/>
              </w:rPr>
            </w:r>
          </w:p>
        </w:tc>
        <w:tc>
          <w:tcPr>
            <w:tcMar>
              <w:top w:w="100.0" w:type="dxa"/>
              <w:left w:w="100.0" w:type="dxa"/>
              <w:bottom w:w="100.0" w:type="dxa"/>
              <w:right w:w="100.0" w:type="dxa"/>
            </w:tcMar>
            <w:shd w:fill="auto" w:val="clear"/>
          </w:tcPr>
          <w:p w:rsidR="00000000" w:rsidDel="00000000" w:rsidRDefault="00000000" w14:paraId="00000080" w:rsidP="00000000" w:rsidRPr="00000000">
            <w:pPr>
              <w:widowControl w:val="0"/>
              <w:spacing w:line="240" w:lineRule="auto"/>
              <w:rPr>
                <w:color w:val="00FF00"/>
              </w:rPr>
            </w:pPr>
            <w:r w:rsidR="00000000" w:rsidDel="00000000" w:rsidRPr="00000000">
              <w:rPr>
                <w:rtl w:val="0"/>
              </w:rPr>
              <w:t>Lista anunciada a los miembros</w:t>
            </w:r>
            <w:r w:rsidR="00000000" w:rsidDel="00000000" w:rsidRPr="00000000">
              <w:rPr>
                <w:rtl w:val="0"/>
              </w:rPr>
            </w:r>
          </w:p>
        </w:tc>
        <w:tc>
          <w:tcPr>
            <w:tcMar>
              <w:top w:w="100.0" w:type="dxa"/>
              <w:left w:w="100.0" w:type="dxa"/>
              <w:bottom w:w="100.0" w:type="dxa"/>
              <w:right w:w="100.0" w:type="dxa"/>
            </w:tcMar>
            <w:shd w:fill="auto" w:val="clear"/>
          </w:tcPr>
          <w:p w:rsidR="00000000" w:rsidDel="00000000" w:rsidRDefault="00000000" w14:paraId="00000081" w:rsidP="00000000" w:rsidRPr="00000000">
            <w:pPr>
              <w:widowControl w:val="0"/>
              <w:pBdr>
                <w:top w:val="nil" w:sz="0" w:color="auto" w:space="0"/>
                <w:bottom w:val="nil" w:sz="0" w:color="auto" w:space="0"/>
                <w:left w:val="nil" w:sz="0" w:color="auto" w:space="0"/>
                <w:right w:val="nil" w:sz="0" w:color="auto" w:space="0"/>
                <w:between w:val="nil" w:sz="0" w:color="auto" w:space="0"/>
              </w:pBdr>
              <w:spacing w:line="240" w:lineRule="auto"/>
              <w:rPr>
                <w:b/>
              </w:rPr>
            </w:pPr>
            <w:r w:rsidR="00000000" w:rsidDel="00000000" w:rsidRPr="00000000">
              <w:rPr>
                <w:rtl w:val="0"/>
              </w:rPr>
            </w:r>
          </w:p>
        </w:tc>
      </w:tr>
      <w:tr>
        <w:trPr>
          <w:cantSplit w:val="0"/>
          <w:tblHeader w:val="0"/>
        </w:trPr>
        <w:tc>
          <w:tcPr>
            <w:tcMar>
              <w:top w:w="100.0" w:type="dxa"/>
              <w:left w:w="100.0" w:type="dxa"/>
              <w:bottom w:w="100.0" w:type="dxa"/>
              <w:right w:w="100.0" w:type="dxa"/>
            </w:tcMar>
            <w:shd w:fill="auto" w:val="clear"/>
          </w:tcPr>
          <w:p w:rsidR="00000000" w:rsidDel="00000000" w:rsidRDefault="00000000" w14:paraId="00000082" w:rsidP="00000000" w:rsidRPr="00000000">
            <w:pPr>
              <w:widowControl w:val="0"/>
              <w:pBdr>
                <w:top w:val="nil" w:sz="0" w:color="auto" w:space="0"/>
                <w:bottom w:val="nil" w:sz="0" w:color="auto" w:space="0"/>
                <w:left w:val="nil" w:sz="0" w:color="auto" w:space="0"/>
                <w:right w:val="nil" w:sz="0" w:color="auto" w:space="0"/>
                <w:between w:val="nil" w:sz="0" w:color="auto" w:space="0"/>
              </w:pBdr>
              <w:spacing w:line="240" w:lineRule="auto"/>
              <w:rPr>
                <w:b/>
                <w:color w:val="FF0000"/>
                <w:sz w:val="18"/>
                <w:szCs w:val="18"/>
              </w:rPr>
            </w:pPr>
            <w:r w:rsidR="00000000" w:rsidDel="00000000" w:rsidRPr="00000000">
              <w:rPr>
                <w:rtl w:val="0"/>
                <w:b/>
                <w:color w:val="FF0000"/>
                <w:sz w:val="18"/>
                <w:szCs w:val="18"/>
              </w:rPr>
              <w:t>ACTIVO ACTUALMENTE</w:t>
            </w:r>
          </w:p>
        </w:tc>
        <w:tc>
          <w:tcPr>
            <w:tcMar>
              <w:top w:w="100.0" w:type="dxa"/>
              <w:left w:w="100.0" w:type="dxa"/>
              <w:bottom w:w="100.0" w:type="dxa"/>
              <w:right w:w="100.0" w:type="dxa"/>
            </w:tcMar>
            <w:shd w:fill="auto" w:val="clear"/>
          </w:tcPr>
          <w:p w:rsidR="00000000" w:rsidDel="00000000" w:rsidRDefault="00000000" w14:paraId="00000083" w:rsidP="00000000" w:rsidRPr="00000000">
            <w:pPr>
              <w:widowControl w:val="0"/>
              <w:pBdr>
                <w:top w:val="nil" w:sz="0" w:color="auto" w:space="0"/>
                <w:bottom w:val="nil" w:sz="0" w:color="auto" w:space="0"/>
                <w:left w:val="nil" w:sz="0" w:color="auto" w:space="0"/>
                <w:right w:val="nil" w:sz="0" w:color="auto" w:space="0"/>
                <w:between w:val="nil" w:sz="0" w:color="auto" w:space="0"/>
              </w:pBdr>
              <w:spacing w:line="240" w:lineRule="auto"/>
              <w:rPr>
                <w:b/>
              </w:rPr>
            </w:pPr>
            <w:r w:rsidR="00000000" w:rsidDel="00000000" w:rsidRPr="00000000">
              <w:rPr>
                <w:rtl w:val="0"/>
                <w:b/>
              </w:rPr>
              <w:t xml:space="preserve">17 febrero a 28 de marzo, 2024 </w:t>
            </w:r>
          </w:p>
        </w:tc>
        <w:tc>
          <w:tcPr>
            <w:tcMar>
              <w:top w:w="100.0" w:type="dxa"/>
              <w:left w:w="100.0" w:type="dxa"/>
              <w:bottom w:w="100.0" w:type="dxa"/>
              <w:right w:w="100.0" w:type="dxa"/>
            </w:tcMar>
            <w:shd w:fill="auto" w:val="clear"/>
          </w:tcPr>
          <w:p w:rsidR="00000000" w:rsidDel="00000000" w:rsidRDefault="00000000" w14:paraId="00000084" w:rsidP="00000000" w:rsidRPr="00000000">
            <w:pPr>
              <w:widowControl w:val="0"/>
              <w:pBdr>
                <w:top w:val="nil" w:sz="0" w:color="auto" w:space="0"/>
                <w:bottom w:val="nil" w:sz="0" w:color="auto" w:space="0"/>
                <w:left w:val="nil" w:sz="0" w:color="auto" w:space="0"/>
                <w:right w:val="nil" w:sz="0" w:color="auto" w:space="0"/>
                <w:between w:val="nil" w:sz="0" w:color="auto" w:space="0"/>
              </w:pBdr>
              <w:spacing w:line="240" w:lineRule="auto"/>
            </w:pPr>
            <w:r w:rsidR="00000000" w:rsidDel="00000000" w:rsidRPr="00000000">
              <w:rPr>
                <w:rtl w:val="0"/>
              </w:rPr>
              <w:t>Se invita a los miembros de la IAGP a contactar con los candidatos de forma privada y vis la lista Exchange</w:t>
            </w:r>
          </w:p>
        </w:tc>
        <w:tc>
          <w:tcPr>
            <w:tcMar>
              <w:top w:w="100.0" w:type="dxa"/>
              <w:left w:w="100.0" w:type="dxa"/>
              <w:bottom w:w="100.0" w:type="dxa"/>
              <w:right w:w="100.0" w:type="dxa"/>
            </w:tcMar>
            <w:shd w:fill="auto" w:val="clear"/>
          </w:tcPr>
          <w:p w:rsidR="00000000" w:rsidDel="00000000" w:rsidRDefault="00000000" w14:paraId="00000085" w:rsidP="00000000" w:rsidRPr="00000000">
            <w:pPr>
              <w:widowControl w:val="0"/>
              <w:pBdr>
                <w:top w:val="nil" w:sz="0" w:color="auto" w:space="0"/>
                <w:bottom w:val="nil" w:sz="0" w:color="auto" w:space="0"/>
                <w:left w:val="nil" w:sz="0" w:color="auto" w:space="0"/>
                <w:right w:val="nil" w:sz="0" w:color="auto" w:space="0"/>
                <w:between w:val="nil" w:sz="0" w:color="auto" w:space="0"/>
              </w:pBdr>
              <w:spacing w:line="240" w:lineRule="auto"/>
              <w:rPr>
                <w:b/>
              </w:rPr>
            </w:pPr>
            <w:r w:rsidR="00000000" w:rsidDel="00000000" w:rsidRPr="00000000">
              <w:rPr>
                <w:rtl w:val="0"/>
              </w:rPr>
            </w:r>
          </w:p>
        </w:tc>
      </w:tr>
      <w:tr>
        <w:trPr>
          <w:cantSplit w:val="0"/>
          <w:tblHeader w:val="0"/>
        </w:trPr>
        <w:tc>
          <w:tcPr>
            <w:tcMar>
              <w:top w:w="100.0" w:type="dxa"/>
              <w:left w:w="100.0" w:type="dxa"/>
              <w:bottom w:w="100.0" w:type="dxa"/>
              <w:right w:w="100.0" w:type="dxa"/>
            </w:tcMar>
            <w:shd w:fill="auto" w:val="clear"/>
          </w:tcPr>
          <w:p w:rsidR="00000000" w:rsidDel="00000000" w:rsidRDefault="00000000" w14:paraId="00000086" w:rsidP="00000000" w:rsidRPr="00000000">
            <w:pPr>
              <w:widowControl w:val="0"/>
              <w:pBdr>
                <w:top w:val="nil" w:sz="0" w:color="auto" w:space="0"/>
                <w:bottom w:val="nil" w:sz="0" w:color="auto" w:space="0"/>
                <w:left w:val="nil" w:sz="0" w:color="auto" w:space="0"/>
                <w:right w:val="nil" w:sz="0" w:color="auto" w:space="0"/>
                <w:between w:val="nil" w:sz="0" w:color="auto" w:space="0"/>
              </w:pBdr>
              <w:spacing w:line="240" w:lineRule="auto"/>
              <w:rPr>
                <w:b/>
                <w:sz w:val="18"/>
                <w:szCs w:val="18"/>
              </w:rPr>
            </w:pPr>
            <w:r w:rsidR="00000000" w:rsidDel="00000000" w:rsidRPr="00000000">
              <w:rPr>
                <w:rtl w:val="0"/>
              </w:rPr>
            </w:r>
          </w:p>
        </w:tc>
        <w:tc>
          <w:tcPr>
            <w:tcMar>
              <w:top w:w="100.0" w:type="dxa"/>
              <w:left w:w="100.0" w:type="dxa"/>
              <w:bottom w:w="100.0" w:type="dxa"/>
              <w:right w:w="100.0" w:type="dxa"/>
            </w:tcMar>
            <w:shd w:fill="auto" w:val="clear"/>
          </w:tcPr>
          <w:p w:rsidR="00000000" w:rsidDel="00000000" w:rsidRDefault="00000000" w14:paraId="00000087" w:rsidP="00000000" w:rsidRPr="00000000">
            <w:pPr>
              <w:widowControl w:val="0"/>
              <w:pBdr>
                <w:top w:val="nil" w:sz="0" w:color="auto" w:space="0"/>
                <w:bottom w:val="nil" w:sz="0" w:color="auto" w:space="0"/>
                <w:left w:val="nil" w:sz="0" w:color="auto" w:space="0"/>
                <w:right w:val="nil" w:sz="0" w:color="auto" w:space="0"/>
                <w:between w:val="nil" w:sz="0" w:color="auto" w:space="0"/>
              </w:pBdr>
              <w:spacing w:line="240" w:lineRule="auto"/>
              <w:rPr>
                <w:b/>
              </w:rPr>
            </w:pPr>
            <w:r w:rsidR="00000000" w:rsidDel="00000000" w:rsidRPr="00000000">
              <w:rPr>
                <w:rtl w:val="0"/>
                <w:b/>
              </w:rPr>
              <w:t xml:space="preserve">28 de febrero, 2024, </w:t>
            </w:r>
          </w:p>
          <w:p w:rsidR="00000000" w:rsidDel="00000000" w:rsidRDefault="00000000" w14:paraId="00000088" w:rsidP="00000000" w:rsidRPr="00000000">
            <w:pPr>
              <w:widowControl w:val="0"/>
              <w:pBdr>
                <w:top w:val="nil" w:sz="0" w:color="auto" w:space="0"/>
                <w:bottom w:val="nil" w:sz="0" w:color="auto" w:space="0"/>
                <w:left w:val="nil" w:sz="0" w:color="auto" w:space="0"/>
                <w:right w:val="nil" w:sz="0" w:color="auto" w:space="0"/>
                <w:between w:val="nil" w:sz="0" w:color="auto" w:space="0"/>
              </w:pBdr>
              <w:spacing w:line="240" w:lineRule="auto"/>
              <w:rPr>
                <w:b/>
              </w:rPr>
            </w:pPr>
            <w:r w:rsidR="00000000" w:rsidDel="00000000" w:rsidRPr="00000000">
              <w:rPr>
                <w:rtl w:val="0"/>
                <w:b/>
              </w:rPr>
              <w:t>22 h. CET</w:t>
            </w:r>
          </w:p>
        </w:tc>
        <w:tc>
          <w:tcPr>
            <w:tcMar>
              <w:top w:w="100.0" w:type="dxa"/>
              <w:left w:w="100.0" w:type="dxa"/>
              <w:bottom w:w="100.0" w:type="dxa"/>
              <w:right w:w="100.0" w:type="dxa"/>
            </w:tcMar>
            <w:shd w:fill="auto" w:val="clear"/>
          </w:tcPr>
          <w:p w:rsidR="00000000" w:rsidDel="00000000" w:rsidRDefault="00000000" w14:paraId="00000089" w:rsidP="00000000" w:rsidRPr="00000000">
            <w:pPr>
              <w:widowControl w:val="0"/>
              <w:pBdr>
                <w:top w:val="nil" w:sz="0" w:color="auto" w:space="0"/>
                <w:bottom w:val="nil" w:sz="0" w:color="auto" w:space="0"/>
                <w:left w:val="nil" w:sz="0" w:color="auto" w:space="0"/>
                <w:right w:val="nil" w:sz="0" w:color="auto" w:space="0"/>
                <w:between w:val="nil" w:sz="0" w:color="auto" w:space="0"/>
              </w:pBdr>
              <w:spacing w:line="240" w:lineRule="auto"/>
            </w:pPr>
            <w:r w:rsidR="00000000" w:rsidDel="00000000" w:rsidRPr="00000000">
              <w:rPr>
                <w:rtl w:val="0"/>
              </w:rPr>
              <w:t>Se envían las papeletas de voto y empieza la votación</w:t>
            </w:r>
          </w:p>
        </w:tc>
        <w:tc>
          <w:tcPr>
            <w:tcMar>
              <w:top w:w="100.0" w:type="dxa"/>
              <w:left w:w="100.0" w:type="dxa"/>
              <w:bottom w:w="100.0" w:type="dxa"/>
              <w:right w:w="100.0" w:type="dxa"/>
            </w:tcMar>
            <w:shd w:fill="auto" w:val="clear"/>
          </w:tcPr>
          <w:p w:rsidR="00000000" w:rsidDel="00000000" w:rsidRDefault="00000000" w14:paraId="0000008A" w:rsidP="00000000" w:rsidRPr="00000000">
            <w:pPr>
              <w:widowControl w:val="0"/>
              <w:spacing w:line="240" w:lineRule="auto"/>
            </w:pPr>
            <w:r w:rsidR="00000000" w:rsidDel="00000000" w:rsidRPr="00000000">
              <w:rPr>
                <w:rtl w:val="0"/>
              </w:rPr>
              <w:t xml:space="preserve">Los miembros al corriente de pago deben ponerse en contacto con  </w:t>
            </w:r>
            <w:hyperlink r:id="rId9">
              <w:r w:rsidR="00000000" w:rsidDel="00000000" w:rsidRPr="00000000">
                <w:rPr>
                  <w:rtl w:val="0"/>
                  <w:u w:val="single"/>
                  <w:color w:val="1155CC"/>
                </w:rPr>
                <w:t>elections@iagp.com</w:t>
              </w:r>
            </w:hyperlink>
            <w:r w:rsidR="00000000" w:rsidDel="00000000" w:rsidRPr="00000000">
              <w:rPr>
                <w:rtl w:val="0"/>
              </w:rPr>
              <w:t xml:space="preserve"> si no reciben la papeleta de voto en 24 horas después del inicio de la votación. </w:t>
            </w:r>
          </w:p>
        </w:tc>
      </w:tr>
      <w:tr>
        <w:trPr>
          <w:cantSplit w:val="0"/>
          <w:tblHeader w:val="0"/>
        </w:trPr>
        <w:tc>
          <w:tcPr>
            <w:tcMar>
              <w:top w:w="100.0" w:type="dxa"/>
              <w:left w:w="100.0" w:type="dxa"/>
              <w:bottom w:w="100.0" w:type="dxa"/>
              <w:right w:w="100.0" w:type="dxa"/>
            </w:tcMar>
            <w:shd w:fill="auto" w:val="clear"/>
          </w:tcPr>
          <w:p w:rsidR="00000000" w:rsidDel="00000000" w:rsidRDefault="00000000" w14:paraId="0000008B" w:rsidP="00000000" w:rsidRPr="00000000">
            <w:pPr>
              <w:widowControl w:val="0"/>
              <w:pBdr>
                <w:top w:val="nil" w:sz="0" w:color="auto" w:space="0"/>
                <w:bottom w:val="nil" w:sz="0" w:color="auto" w:space="0"/>
                <w:left w:val="nil" w:sz="0" w:color="auto" w:space="0"/>
                <w:right w:val="nil" w:sz="0" w:color="auto" w:space="0"/>
                <w:between w:val="nil" w:sz="0" w:color="auto" w:space="0"/>
              </w:pBdr>
              <w:spacing w:line="240" w:lineRule="auto"/>
              <w:rPr>
                <w:b/>
                <w:sz w:val="18"/>
                <w:szCs w:val="18"/>
              </w:rPr>
            </w:pPr>
            <w:r w:rsidR="00000000" w:rsidDel="00000000" w:rsidRPr="00000000">
              <w:rPr>
                <w:rtl w:val="0"/>
              </w:rPr>
            </w:r>
          </w:p>
        </w:tc>
        <w:tc>
          <w:tcPr>
            <w:tcMar>
              <w:top w:w="100.0" w:type="dxa"/>
              <w:left w:w="100.0" w:type="dxa"/>
              <w:bottom w:w="100.0" w:type="dxa"/>
              <w:right w:w="100.0" w:type="dxa"/>
            </w:tcMar>
            <w:shd w:fill="auto" w:val="clear"/>
          </w:tcPr>
          <w:p w:rsidR="00000000" w:rsidDel="00000000" w:rsidRDefault="00000000" w14:paraId="0000008C" w:rsidP="00000000" w:rsidRPr="00000000">
            <w:pPr>
              <w:widowControl w:val="0"/>
              <w:pBdr>
                <w:top w:val="nil" w:sz="0" w:color="auto" w:space="0"/>
                <w:bottom w:val="nil" w:sz="0" w:color="auto" w:space="0"/>
                <w:left w:val="nil" w:sz="0" w:color="auto" w:space="0"/>
                <w:right w:val="nil" w:sz="0" w:color="auto" w:space="0"/>
                <w:between w:val="nil" w:sz="0" w:color="auto" w:space="0"/>
              </w:pBdr>
              <w:spacing w:line="240" w:lineRule="auto"/>
              <w:rPr>
                <w:b/>
              </w:rPr>
            </w:pPr>
            <w:r w:rsidR="00000000" w:rsidDel="00000000" w:rsidRPr="00000000">
              <w:rPr>
                <w:rtl w:val="0"/>
                <w:b/>
              </w:rPr>
              <w:t xml:space="preserve">21 de marzo, </w:t>
            </w:r>
          </w:p>
          <w:p w:rsidR="00000000" w:rsidDel="00000000" w:rsidRDefault="00000000" w14:paraId="0000008D" w:rsidP="00000000" w:rsidRPr="00000000">
            <w:pPr>
              <w:widowControl w:val="0"/>
              <w:pBdr>
                <w:top w:val="nil" w:sz="0" w:color="auto" w:space="0"/>
                <w:bottom w:val="nil" w:sz="0" w:color="auto" w:space="0"/>
                <w:left w:val="nil" w:sz="0" w:color="auto" w:space="0"/>
                <w:right w:val="nil" w:sz="0" w:color="auto" w:space="0"/>
                <w:between w:val="nil" w:sz="0" w:color="auto" w:space="0"/>
              </w:pBdr>
              <w:spacing w:line="240" w:lineRule="auto"/>
              <w:rPr>
                <w:b/>
              </w:rPr>
            </w:pPr>
            <w:r w:rsidR="00000000" w:rsidDel="00000000" w:rsidRPr="00000000">
              <w:rPr>
                <w:rtl w:val="0"/>
                <w:b/>
              </w:rPr>
              <w:t>22 h. CET</w:t>
            </w:r>
          </w:p>
        </w:tc>
        <w:tc>
          <w:tcPr>
            <w:tcMar>
              <w:top w:w="100.0" w:type="dxa"/>
              <w:left w:w="100.0" w:type="dxa"/>
              <w:bottom w:w="100.0" w:type="dxa"/>
              <w:right w:w="100.0" w:type="dxa"/>
            </w:tcMar>
            <w:shd w:fill="auto" w:val="clear"/>
          </w:tcPr>
          <w:p w:rsidR="00000000" w:rsidDel="00000000" w:rsidRDefault="00000000" w14:paraId="0000008E" w:rsidP="00000000" w:rsidRPr="00000000">
            <w:pPr>
              <w:widowControl w:val="0"/>
              <w:spacing w:line="240" w:lineRule="auto"/>
            </w:pPr>
            <w:r w:rsidR="00000000" w:rsidDel="00000000" w:rsidRPr="00000000">
              <w:rPr>
                <w:rtl w:val="0"/>
              </w:rPr>
              <w:t xml:space="preserve">Última fecha para unirse o renovar la membrecía de la IAGP para tener derecho a voto. </w:t>
            </w:r>
          </w:p>
        </w:tc>
        <w:tc>
          <w:tcPr>
            <w:tcMar>
              <w:top w:w="100.0" w:type="dxa"/>
              <w:left w:w="100.0" w:type="dxa"/>
              <w:bottom w:w="100.0" w:type="dxa"/>
              <w:right w:w="100.0" w:type="dxa"/>
            </w:tcMar>
            <w:shd w:fill="auto" w:val="clear"/>
          </w:tcPr>
          <w:p w:rsidR="00000000" w:rsidDel="00000000" w:rsidRDefault="00000000" w14:paraId="0000008F" w:rsidP="00000000" w:rsidRPr="00000000">
            <w:pPr>
              <w:widowControl w:val="0"/>
              <w:spacing w:line="240" w:lineRule="auto"/>
            </w:pPr>
            <w:r w:rsidR="00000000" w:rsidDel="00000000" w:rsidRPr="00000000">
              <w:rPr>
                <w:rtl w:val="0"/>
              </w:rPr>
              <w:t xml:space="preserve">La IAGP debe recibir la cuota de membrecía para esta fecha. Se recibirá una papeleta de voto en las 48 horas siguientes de la confirmación de membrecía.  Los miembros nuevos o que hayan renovado deben ponerse en contacto con  </w:t>
            </w:r>
            <w:hyperlink r:id="rId6">
              <w:r w:rsidR="00000000" w:rsidDel="00000000" w:rsidRPr="00000000">
                <w:rPr>
                  <w:rtl w:val="0"/>
                  <w:u w:val="single"/>
                  <w:color w:val="1155CC"/>
                </w:rPr>
                <w:t>elections@iagp.com</w:t>
              </w:r>
            </w:hyperlink>
            <w:r w:rsidR="00000000" w:rsidDel="00000000" w:rsidRPr="00000000">
              <w:rPr>
                <w:rtl w:val="0"/>
              </w:rPr>
              <w:t xml:space="preserve"> si no reciben la papeleta de voto el 23 de marzo, 2024, a las 22 h. CET </w:t>
            </w:r>
          </w:p>
        </w:tc>
      </w:tr>
      <w:tr>
        <w:trPr>
          <w:cantSplit w:val="0"/>
          <w:tblHeader w:val="0"/>
        </w:trPr>
        <w:tc>
          <w:tcPr>
            <w:tcMar>
              <w:top w:w="100.0" w:type="dxa"/>
              <w:left w:w="100.0" w:type="dxa"/>
              <w:bottom w:w="100.0" w:type="dxa"/>
              <w:right w:w="100.0" w:type="dxa"/>
            </w:tcMar>
            <w:shd w:fill="auto" w:val="clear"/>
          </w:tcPr>
          <w:p w:rsidR="00000000" w:rsidDel="00000000" w:rsidRDefault="00000000" w14:paraId="00000090" w:rsidP="00000000" w:rsidRPr="00000000">
            <w:pPr>
              <w:widowControl w:val="0"/>
              <w:pBdr>
                <w:top w:val="nil" w:sz="0" w:color="auto" w:space="0"/>
                <w:bottom w:val="nil" w:sz="0" w:color="auto" w:space="0"/>
                <w:left w:val="nil" w:sz="0" w:color="auto" w:space="0"/>
                <w:right w:val="nil" w:sz="0" w:color="auto" w:space="0"/>
                <w:between w:val="nil" w:sz="0" w:color="auto" w:space="0"/>
              </w:pBdr>
              <w:spacing w:line="240" w:lineRule="auto"/>
              <w:rPr>
                <w:b/>
                <w:sz w:val="18"/>
                <w:szCs w:val="18"/>
              </w:rPr>
            </w:pPr>
            <w:r w:rsidR="00000000" w:rsidDel="00000000" w:rsidRPr="00000000">
              <w:rPr>
                <w:rtl w:val="0"/>
              </w:rPr>
            </w:r>
          </w:p>
        </w:tc>
        <w:tc>
          <w:tcPr>
            <w:tcMar>
              <w:top w:w="100.0" w:type="dxa"/>
              <w:left w:w="100.0" w:type="dxa"/>
              <w:bottom w:w="100.0" w:type="dxa"/>
              <w:right w:w="100.0" w:type="dxa"/>
            </w:tcMar>
            <w:shd w:fill="auto" w:val="clear"/>
          </w:tcPr>
          <w:p w:rsidR="00000000" w:rsidDel="00000000" w:rsidRDefault="00000000" w14:paraId="00000091" w:rsidP="00000000" w:rsidRPr="00000000">
            <w:pPr>
              <w:widowControl w:val="0"/>
              <w:pBdr>
                <w:top w:val="nil" w:sz="0" w:color="auto" w:space="0"/>
                <w:bottom w:val="nil" w:sz="0" w:color="auto" w:space="0"/>
                <w:left w:val="nil" w:sz="0" w:color="auto" w:space="0"/>
                <w:right w:val="nil" w:sz="0" w:color="auto" w:space="0"/>
                <w:between w:val="nil" w:sz="0" w:color="auto" w:space="0"/>
              </w:pBdr>
              <w:spacing w:line="240" w:lineRule="auto"/>
              <w:rPr>
                <w:b/>
              </w:rPr>
            </w:pPr>
            <w:r w:rsidR="00000000" w:rsidDel="00000000" w:rsidRPr="00000000">
              <w:rPr>
                <w:rtl w:val="0"/>
                <w:b/>
              </w:rPr>
              <w:t xml:space="preserve">28 de marzo, 2024, </w:t>
            </w:r>
          </w:p>
          <w:p w:rsidR="00000000" w:rsidDel="00000000" w:rsidRDefault="00000000" w14:paraId="00000092" w:rsidP="00000000" w:rsidRPr="00000000">
            <w:pPr>
              <w:widowControl w:val="0"/>
              <w:pBdr>
                <w:top w:val="nil" w:sz="0" w:color="auto" w:space="0"/>
                <w:bottom w:val="nil" w:sz="0" w:color="auto" w:space="0"/>
                <w:left w:val="nil" w:sz="0" w:color="auto" w:space="0"/>
                <w:right w:val="nil" w:sz="0" w:color="auto" w:space="0"/>
                <w:between w:val="nil" w:sz="0" w:color="auto" w:space="0"/>
              </w:pBdr>
              <w:spacing w:line="240" w:lineRule="auto"/>
              <w:rPr>
                <w:b/>
              </w:rPr>
            </w:pPr>
            <w:r w:rsidR="00000000" w:rsidDel="00000000" w:rsidRPr="00000000">
              <w:rPr>
                <w:rtl w:val="0"/>
                <w:b/>
              </w:rPr>
              <w:t>22 h.  CET</w:t>
            </w:r>
          </w:p>
        </w:tc>
        <w:tc>
          <w:tcPr>
            <w:tcMar>
              <w:top w:w="100.0" w:type="dxa"/>
              <w:left w:w="100.0" w:type="dxa"/>
              <w:bottom w:w="100.0" w:type="dxa"/>
              <w:right w:w="100.0" w:type="dxa"/>
            </w:tcMar>
            <w:shd w:fill="auto" w:val="clear"/>
          </w:tcPr>
          <w:p w:rsidR="00000000" w:rsidDel="00000000" w:rsidRDefault="00000000" w14:paraId="00000093" w:rsidP="00000000" w:rsidRPr="00000000">
            <w:pPr>
              <w:widowControl w:val="0"/>
              <w:pBdr>
                <w:top w:val="nil" w:sz="0" w:color="auto" w:space="0"/>
                <w:bottom w:val="nil" w:sz="0" w:color="auto" w:space="0"/>
                <w:left w:val="nil" w:sz="0" w:color="auto" w:space="0"/>
                <w:right w:val="nil" w:sz="0" w:color="auto" w:space="0"/>
                <w:between w:val="nil" w:sz="0" w:color="auto" w:space="0"/>
              </w:pBdr>
              <w:spacing w:line="240" w:lineRule="auto"/>
            </w:pPr>
            <w:r w:rsidR="00000000" w:rsidDel="00000000" w:rsidRPr="00000000">
              <w:rPr>
                <w:rtl w:val="0"/>
              </w:rPr>
              <w:t>Fin de la votación</w:t>
            </w:r>
          </w:p>
        </w:tc>
        <w:tc>
          <w:tcPr>
            <w:tcMar>
              <w:top w:w="100.0" w:type="dxa"/>
              <w:left w:w="100.0" w:type="dxa"/>
              <w:bottom w:w="100.0" w:type="dxa"/>
              <w:right w:w="100.0" w:type="dxa"/>
            </w:tcMar>
            <w:shd w:fill="auto" w:val="clear"/>
          </w:tcPr>
          <w:p w:rsidR="00000000" w:rsidDel="00000000" w:rsidRDefault="00000000" w14:paraId="00000094" w:rsidP="00000000" w:rsidRPr="00000000">
            <w:pPr>
              <w:widowControl w:val="0"/>
              <w:pBdr>
                <w:top w:val="nil" w:sz="0" w:color="auto" w:space="0"/>
                <w:bottom w:val="nil" w:sz="0" w:color="auto" w:space="0"/>
                <w:left w:val="nil" w:sz="0" w:color="auto" w:space="0"/>
                <w:right w:val="nil" w:sz="0" w:color="auto" w:space="0"/>
                <w:between w:val="nil" w:sz="0" w:color="auto" w:space="0"/>
              </w:pBdr>
              <w:spacing w:line="240" w:lineRule="auto"/>
              <w:rPr>
                <w:b/>
              </w:rPr>
            </w:pPr>
            <w:r w:rsidR="00000000" w:rsidDel="00000000" w:rsidRPr="00000000">
              <w:rPr>
                <w:rtl w:val="0"/>
              </w:rPr>
            </w:r>
          </w:p>
        </w:tc>
      </w:tr>
      <w:tr>
        <w:trPr>
          <w:cantSplit w:val="0"/>
          <w:tblHeader w:val="0"/>
        </w:trPr>
        <w:tc>
          <w:tcPr>
            <w:tcMar>
              <w:top w:w="100.0" w:type="dxa"/>
              <w:left w:w="100.0" w:type="dxa"/>
              <w:bottom w:w="100.0" w:type="dxa"/>
              <w:right w:w="100.0" w:type="dxa"/>
            </w:tcMar>
            <w:shd w:fill="auto" w:val="clear"/>
          </w:tcPr>
          <w:p w:rsidR="00000000" w:rsidDel="00000000" w:rsidRDefault="00000000" w14:paraId="00000095" w:rsidP="00000000" w:rsidRPr="00000000">
            <w:pPr>
              <w:widowControl w:val="0"/>
              <w:pBdr>
                <w:top w:val="nil" w:sz="0" w:color="auto" w:space="0"/>
                <w:bottom w:val="nil" w:sz="0" w:color="auto" w:space="0"/>
                <w:left w:val="nil" w:sz="0" w:color="auto" w:space="0"/>
                <w:right w:val="nil" w:sz="0" w:color="auto" w:space="0"/>
                <w:between w:val="nil" w:sz="0" w:color="auto" w:space="0"/>
              </w:pBdr>
              <w:spacing w:line="240" w:lineRule="auto"/>
              <w:rPr>
                <w:b/>
                <w:sz w:val="18"/>
                <w:szCs w:val="18"/>
              </w:rPr>
            </w:pPr>
            <w:r w:rsidR="00000000" w:rsidDel="00000000" w:rsidRPr="00000000">
              <w:rPr>
                <w:rtl w:val="0"/>
              </w:rPr>
            </w:r>
          </w:p>
        </w:tc>
        <w:tc>
          <w:tcPr>
            <w:tcMar>
              <w:top w:w="100.0" w:type="dxa"/>
              <w:left w:w="100.0" w:type="dxa"/>
              <w:bottom w:w="100.0" w:type="dxa"/>
              <w:right w:w="100.0" w:type="dxa"/>
            </w:tcMar>
            <w:shd w:fill="auto" w:val="clear"/>
          </w:tcPr>
          <w:p w:rsidR="00000000" w:rsidDel="00000000" w:rsidRDefault="00000000" w14:paraId="00000096" w:rsidP="00000000" w:rsidRPr="00000000">
            <w:pPr>
              <w:widowControl w:val="0"/>
              <w:pBdr>
                <w:top w:val="nil" w:sz="0" w:color="auto" w:space="0"/>
                <w:bottom w:val="nil" w:sz="0" w:color="auto" w:space="0"/>
                <w:left w:val="nil" w:sz="0" w:color="auto" w:space="0"/>
                <w:right w:val="nil" w:sz="0" w:color="auto" w:space="0"/>
                <w:between w:val="nil" w:sz="0" w:color="auto" w:space="0"/>
              </w:pBdr>
              <w:spacing w:line="240" w:lineRule="auto"/>
              <w:rPr>
                <w:b/>
              </w:rPr>
            </w:pPr>
            <w:r w:rsidR="00000000" w:rsidDel="00000000" w:rsidRPr="00000000">
              <w:rPr>
                <w:rtl w:val="0"/>
                <w:b/>
              </w:rPr>
              <w:t xml:space="preserve">2 de abril, 2024 </w:t>
            </w:r>
          </w:p>
        </w:tc>
        <w:tc>
          <w:tcPr>
            <w:tcMar>
              <w:top w:w="100.0" w:type="dxa"/>
              <w:left w:w="100.0" w:type="dxa"/>
              <w:bottom w:w="100.0" w:type="dxa"/>
              <w:right w:w="100.0" w:type="dxa"/>
            </w:tcMar>
            <w:shd w:fill="auto" w:val="clear"/>
          </w:tcPr>
          <w:p w:rsidR="00000000" w:rsidDel="00000000" w:rsidRDefault="00000000" w14:paraId="00000097" w:rsidP="00000000" w:rsidRPr="00000000">
            <w:pPr>
              <w:widowControl w:val="0"/>
              <w:spacing w:line="240" w:lineRule="auto"/>
            </w:pPr>
            <w:r w:rsidR="00000000" w:rsidDel="00000000" w:rsidRPr="00000000">
              <w:rPr>
                <w:rtl w:val="0"/>
              </w:rPr>
              <w:t>Anuncio de los resultados en la Lista de Anuncios de los miembros y en la Web de la IAGP</w:t>
            </w:r>
          </w:p>
        </w:tc>
        <w:tc>
          <w:tcPr>
            <w:tcMar>
              <w:top w:w="100.0" w:type="dxa"/>
              <w:left w:w="100.0" w:type="dxa"/>
              <w:bottom w:w="100.0" w:type="dxa"/>
              <w:right w:w="100.0" w:type="dxa"/>
            </w:tcMar>
            <w:shd w:fill="auto" w:val="clear"/>
          </w:tcPr>
          <w:p w:rsidR="00000000" w:rsidDel="00000000" w:rsidRDefault="00000000" w14:paraId="00000098" w:rsidP="00000000" w:rsidRPr="00000000">
            <w:pPr>
              <w:widowControl w:val="0"/>
              <w:pBdr>
                <w:top w:val="nil" w:sz="0" w:color="auto" w:space="0"/>
                <w:bottom w:val="nil" w:sz="0" w:color="auto" w:space="0"/>
                <w:left w:val="nil" w:sz="0" w:color="auto" w:space="0"/>
                <w:right w:val="nil" w:sz="0" w:color="auto" w:space="0"/>
                <w:between w:val="nil" w:sz="0" w:color="auto" w:space="0"/>
              </w:pBdr>
              <w:spacing w:line="240" w:lineRule="auto"/>
              <w:rPr>
                <w:b/>
              </w:rPr>
            </w:pPr>
            <w:r w:rsidR="00000000" w:rsidDel="00000000" w:rsidRPr="00000000">
              <w:rPr>
                <w:rtl w:val="0"/>
              </w:rPr>
            </w:r>
          </w:p>
        </w:tc>
      </w:tr>
    </w:tbl>
    <w:p w:rsidR="00000000" w:rsidDel="00000000" w:rsidRDefault="00000000" w14:paraId="00000099" w:rsidP="00000000" w:rsidRPr="00000000">
      <w:pPr>
        <w:shd w:fill="FFFFFF" w:val="clear"/>
        <w:spacing w:line="240" w:lineRule="auto"/>
      </w:pPr>
      <w:r w:rsidR="00000000" w:rsidDel="00000000" w:rsidRPr="00000000">
        <w:rPr>
          <w:rtl w:val="0"/>
        </w:rPr>
      </w:r>
    </w:p>
    <w:p w:rsidR="00000000" w:rsidDel="00000000" w:rsidRDefault="00000000" w14:paraId="0000009A" w:rsidP="00000000" w:rsidRPr="00000000">
      <w:pPr>
        <w:shd w:fill="FFFFFF" w:val="clear"/>
        <w:spacing w:line="240" w:lineRule="auto"/>
        <w:rPr>
          <w:b/>
        </w:rPr>
      </w:pPr>
      <w:r w:rsidR="00000000" w:rsidDel="00000000" w:rsidRPr="00000000">
        <w:rPr>
          <w:rtl w:val="0"/>
          <w:b/>
        </w:rPr>
        <w:t>¿Qué cargos serán elegidos?</w:t>
      </w:r>
    </w:p>
    <w:p w:rsidR="00000000" w:rsidDel="00000000" w:rsidRDefault="00000000" w14:paraId="0000009B" w:rsidP="00000000" w:rsidRPr="00000000">
      <w:pPr>
        <w:shd w:fill="FFFFFF" w:val="clear"/>
        <w:spacing w:line="240" w:lineRule="auto"/>
      </w:pPr>
      <w:r w:rsidR="00000000" w:rsidDel="00000000" w:rsidRPr="00000000">
        <w:rPr>
          <w:rtl w:val="0"/>
        </w:rPr>
        <w:t>Los miembros de la IAGP votarán por:</w:t>
      </w:r>
    </w:p>
    <w:p w:rsidR="00000000" w:rsidDel="00000000" w:rsidRDefault="00000000" w14:paraId="0000009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2"/>
        </w:numPr>
        <w:jc w:val="left"/>
        <w:ind w:left="720"/>
        <w:ind w:right="0"/>
        <w:ind w:hanging="360"/>
        <w:pageBreakBefore w:val="0"/>
        <w:spacing w:before="0" w:after="0" w:line="240" w:lineRule="auto"/>
        <w:rPr>
          <w:b w:val="0"/>
          <w:i w:val="0"/>
          <w:u w:val="none"/>
          <w:strike w:val="0"/>
          <w:color w:val="000000"/>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Presidente de la Sección de Terapia Familiar</w:t>
      </w:r>
    </w:p>
    <w:p w:rsidR="00000000" w:rsidDel="00000000" w:rsidRDefault="00000000" w14:paraId="0000009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2"/>
        </w:numPr>
        <w:jc w:val="left"/>
        <w:ind w:left="720"/>
        <w:ind w:right="0"/>
        <w:ind w:hanging="360"/>
        <w:pageBreakBefore w:val="0"/>
        <w:spacing w:before="0" w:after="0" w:line="240" w:lineRule="auto"/>
        <w:rPr>
          <w:b w:val="0"/>
          <w:i w:val="0"/>
          <w:u w:val="none"/>
          <w:strike w:val="0"/>
          <w:color w:val="000000"/>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Presidente de la Sección de Grupo Analítico</w:t>
      </w:r>
    </w:p>
    <w:p w:rsidR="00000000" w:rsidDel="00000000" w:rsidRDefault="00000000" w14:paraId="0000009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2"/>
        </w:numPr>
        <w:jc w:val="left"/>
        <w:ind w:left="720"/>
        <w:ind w:right="0"/>
        <w:ind w:hanging="360"/>
        <w:pageBreakBefore w:val="0"/>
        <w:spacing w:before="0" w:after="0" w:line="240" w:lineRule="auto"/>
        <w:rPr>
          <w:b w:val="0"/>
          <w:i w:val="0"/>
          <w:u w:val="none"/>
          <w:strike w:val="0"/>
          <w:color w:val="000000"/>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Presidente del Comité de Ética y Normas Profesionales (no está en la Junta Directiva)</w:t>
      </w:r>
    </w:p>
    <w:p w:rsidR="00000000" w:rsidDel="00000000" w:rsidRDefault="00000000" w14:paraId="0000009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2"/>
        </w:numPr>
        <w:jc w:val="left"/>
        <w:ind w:left="720"/>
        <w:ind w:right="0"/>
        <w:ind w:hanging="360"/>
        <w:pageBreakBefore w:val="0"/>
        <w:spacing w:before="0" w:after="0" w:line="240" w:lineRule="auto"/>
        <w:rPr>
          <w:b w:val="0"/>
          <w:i w:val="0"/>
          <w:u w:val="none"/>
          <w:strike w:val="0"/>
          <w:color w:val="000000"/>
          <w:sz w:val="22"/>
          <w:szCs w:val="22"/>
          <w:smallCaps w:val="0"/>
          <w:shd w:fill="auto" w:val="clear"/>
        </w:rPr>
      </w:pPr>
      <w:r w:rsidR="00000000" w:rsidDel="00000000" w:rsidRPr="00000000">
        <w:rPr>
          <w:rtl w:val="0"/>
          <w:b w:val="0"/>
          <w:i w:val="0"/>
          <w:u w:val="none"/>
          <w:strike w:val="0"/>
          <w:color w:val="000000"/>
          <w:rFonts w:ascii="Arial" w:cs="Arial" w:eastAsia="Arial" w:hAnsi="Arial"/>
          <w:sz w:val="22"/>
          <w:szCs w:val="22"/>
          <w:smallCaps w:val="0"/>
          <w:shd w:fill="auto" w:val="clear"/>
        </w:rPr>
        <w:t>Dos miembros Generales de la Junta Directiva</w:t>
      </w:r>
    </w:p>
    <w:p w:rsidR="00000000" w:rsidDel="00000000" w:rsidRDefault="00000000" w14:paraId="000000A0" w:rsidP="00000000" w:rsidRPr="00000000">
      <w:pPr>
        <w:shd w:fill="FFFFFF" w:val="clear"/>
        <w:spacing w:line="240" w:lineRule="auto"/>
      </w:pPr>
      <w:r w:rsidR="00000000" w:rsidDel="00000000" w:rsidRPr="00000000">
        <w:rPr>
          <w:rtl w:val="0"/>
        </w:rPr>
      </w:r>
    </w:p>
    <w:p w:rsidR="00000000" w:rsidDel="00000000" w:rsidRDefault="00000000" w14:paraId="000000A1" w:rsidP="00000000" w:rsidRPr="00000000">
      <w:pPr>
        <w:shd w:fill="FFFFFF" w:val="clear"/>
        <w:spacing w:line="240" w:lineRule="auto"/>
        <w:rPr>
          <w:b/>
        </w:rPr>
      </w:pPr>
      <w:r w:rsidR="00000000" w:rsidDel="00000000" w:rsidRPr="00000000">
        <w:rPr>
          <w:rtl w:val="0"/>
          <w:b/>
        </w:rPr>
        <w:t>¿Cómo fueron seleccionados los candidatos?</w:t>
      </w:r>
    </w:p>
    <w:p w:rsidR="00000000" w:rsidDel="00000000" w:rsidRDefault="00000000" w14:paraId="000000A2" w:rsidP="00000000" w:rsidRPr="00000000">
      <w:pPr>
        <w:shd w:fill="FFFFFF" w:val="clear"/>
        <w:spacing w:line="240" w:lineRule="auto"/>
      </w:pPr>
      <w:r w:rsidR="00000000" w:rsidDel="00000000" w:rsidRPr="00000000">
        <w:rPr>
          <w:rtl w:val="0"/>
        </w:rPr>
        <w:t>El Comité de Nominaciones invitó a todos los miembros de la IAGP a presentar nominaciones; La Junta Directiva de la IAGP aprobó la lista resultante.</w:t>
      </w:r>
    </w:p>
    <w:p w:rsidR="00000000" w:rsidDel="00000000" w:rsidRDefault="00000000" w14:paraId="000000A3" w:rsidP="00000000" w:rsidRPr="00000000">
      <w:pPr>
        <w:shd w:fill="FFFFFF" w:val="clear"/>
        <w:spacing w:line="240" w:lineRule="auto"/>
      </w:pPr>
      <w:r w:rsidR="00000000" w:rsidDel="00000000" w:rsidRPr="00000000">
        <w:rPr>
          <w:rtl w:val="0"/>
        </w:rPr>
      </w:r>
    </w:p>
    <w:p w:rsidR="00000000" w:rsidDel="00000000" w:rsidRDefault="00000000" w14:paraId="000000A4" w:rsidP="00000000" w:rsidRPr="00000000">
      <w:pPr>
        <w:shd w:fill="FFFFFF" w:val="clear"/>
        <w:spacing w:line="240" w:lineRule="auto"/>
        <w:rPr>
          <w:b/>
        </w:rPr>
      </w:pPr>
      <w:r w:rsidR="00000000" w:rsidDel="00000000" w:rsidRPr="00000000">
        <w:rPr>
          <w:rtl w:val="0"/>
          <w:b/>
        </w:rPr>
        <w:t>¿Quiénes son los candidatos?</w:t>
      </w:r>
    </w:p>
    <w:tbl>
      <w:tblPr>
        <w:tblW w:w="7905.0" w:type="dxa"/>
        <w:tblLayout w:type="fixed"/>
        <w:tblBorders>
          <w:top w:val="single" w:sz="8" w:color="000000" w:space="0"/>
          <w:bottom w:val="single" w:sz="8" w:color="000000" w:space="0"/>
          <w:left w:val="single" w:sz="8" w:color="000000" w:space="0"/>
          <w:right w:val="single" w:sz="8" w:color="000000" w:space="0"/>
          <w:insideH w:val="single" w:sz="8" w:color="000000" w:space="0"/>
          <w:insideV w:val="single" w:sz="8" w:color="000000" w:space="0"/>
        </w:tblBorders>
        <w:jc w:val="left"/>
        <w:tblStyle w:val="Table4"/>
      </w:tblPr>
      <w:tblGrid>
        <w:gridCol w:w="2235"/>
        <w:gridCol w:w="2715"/>
        <w:gridCol w:w="2955"/>
      </w:tblGrid>
      <w:tblGridChange w:id="0">
        <w:tblGrid>
          <w:gridCol w:w="2235"/>
          <w:gridCol w:w="2715"/>
          <w:gridCol w:w="2955"/>
        </w:tblGrid>
      </w:tblGridChange>
      <w:tr>
        <w:trPr>
          <w:cantSplit w:val="0"/>
          <w:tblHeader w:val="0"/>
        </w:trPr>
        <w:tc>
          <w:tcPr>
            <w:tcMar>
              <w:top w:w="100.0" w:type="dxa"/>
              <w:left w:w="100.0" w:type="dxa"/>
              <w:bottom w:w="100.0" w:type="dxa"/>
              <w:right w:w="100.0" w:type="dxa"/>
            </w:tcMar>
            <w:shd w:fill="auto" w:val="clear"/>
          </w:tcPr>
          <w:p w:rsidR="00000000" w:rsidDel="00000000" w:rsidRDefault="00000000" w14:paraId="000000A5" w:rsidP="00000000" w:rsidRPr="00000000">
            <w:pPr>
              <w:widowControl w:val="0"/>
              <w:pBdr>
                <w:top w:val="nil" w:sz="0" w:color="auto" w:space="0"/>
                <w:bottom w:val="nil" w:sz="0" w:color="auto" w:space="0"/>
                <w:left w:val="nil" w:sz="0" w:color="auto" w:space="0"/>
                <w:right w:val="nil" w:sz="0" w:color="auto" w:space="0"/>
                <w:between w:val="nil" w:sz="0" w:color="auto" w:space="0"/>
              </w:pBdr>
              <w:spacing w:line="240" w:lineRule="auto"/>
              <w:rPr>
                <w:b/>
              </w:rPr>
            </w:pPr>
            <w:r w:rsidR="00000000" w:rsidDel="00000000" w:rsidRPr="00000000">
              <w:rPr>
                <w:rtl w:val="0"/>
                <w:b/>
              </w:rPr>
              <w:t>Puesto</w:t>
            </w:r>
          </w:p>
        </w:tc>
        <w:tc>
          <w:tcPr>
            <w:tcMar>
              <w:top w:w="100.0" w:type="dxa"/>
              <w:left w:w="100.0" w:type="dxa"/>
              <w:bottom w:w="100.0" w:type="dxa"/>
              <w:right w:w="100.0" w:type="dxa"/>
            </w:tcMar>
            <w:shd w:fill="auto" w:val="clear"/>
          </w:tcPr>
          <w:p w:rsidR="00000000" w:rsidDel="00000000" w:rsidRDefault="00000000" w14:paraId="000000A6" w:rsidP="00000000" w:rsidRPr="00000000">
            <w:pPr>
              <w:widowControl w:val="0"/>
              <w:pBdr>
                <w:top w:val="nil" w:sz="0" w:color="auto" w:space="0"/>
                <w:bottom w:val="nil" w:sz="0" w:color="auto" w:space="0"/>
                <w:left w:val="nil" w:sz="0" w:color="auto" w:space="0"/>
                <w:right w:val="nil" w:sz="0" w:color="auto" w:space="0"/>
                <w:between w:val="nil" w:sz="0" w:color="auto" w:space="0"/>
              </w:pBdr>
              <w:spacing w:line="240" w:lineRule="auto"/>
              <w:rPr>
                <w:b/>
              </w:rPr>
            </w:pPr>
            <w:r w:rsidR="00000000" w:rsidDel="00000000" w:rsidRPr="00000000">
              <w:rPr>
                <w:rtl w:val="0"/>
                <w:b/>
              </w:rPr>
              <w:t>Candidato(s)</w:t>
            </w:r>
          </w:p>
        </w:tc>
        <w:tc>
          <w:tcPr>
            <w:tcMar>
              <w:top w:w="100.0" w:type="dxa"/>
              <w:left w:w="100.0" w:type="dxa"/>
              <w:bottom w:w="100.0" w:type="dxa"/>
              <w:right w:w="100.0" w:type="dxa"/>
            </w:tcMar>
            <w:shd w:fill="auto" w:val="clear"/>
          </w:tcPr>
          <w:p w:rsidR="00000000" w:rsidDel="00000000" w:rsidRDefault="00000000" w14:paraId="000000A7" w:rsidP="00000000" w:rsidRPr="00000000">
            <w:pPr>
              <w:widowControl w:val="0"/>
              <w:pBdr>
                <w:top w:val="nil" w:sz="0" w:color="auto" w:space="0"/>
                <w:bottom w:val="nil" w:sz="0" w:color="auto" w:space="0"/>
                <w:left w:val="nil" w:sz="0" w:color="auto" w:space="0"/>
                <w:right w:val="nil" w:sz="0" w:color="auto" w:space="0"/>
                <w:between w:val="nil" w:sz="0" w:color="auto" w:space="0"/>
              </w:pBdr>
              <w:spacing w:line="240" w:lineRule="auto"/>
              <w:rPr>
                <w:color w:val="F9CB9C"/>
              </w:rPr>
            </w:pPr>
            <w:r w:rsidR="00000000" w:rsidDel="00000000" w:rsidRPr="00000000">
              <w:rPr>
                <w:rtl w:val="0"/>
                <w:b/>
              </w:rPr>
              <w:t>Comentarios</w:t>
            </w:r>
            <w:r>
              <w:rPr>
                <w:b/>
              </w:rPr>
              <w:br/>
            </w:r>
            <w:r w:rsidR="00000000" w:rsidDel="00000000" w:rsidRPr="00000000">
              <w:rPr>
                <w:rtl w:val="0"/>
              </w:rPr>
            </w:r>
          </w:p>
        </w:tc>
      </w:tr>
      <w:tr>
        <w:trPr>
          <w:cantSplit w:val="0"/>
          <w:tblHeader w:val="0"/>
        </w:trPr>
        <w:tc>
          <w:tcPr>
            <w:tcMar>
              <w:top w:w="100.0" w:type="dxa"/>
              <w:left w:w="100.0" w:type="dxa"/>
              <w:bottom w:w="100.0" w:type="dxa"/>
              <w:right w:w="100.0" w:type="dxa"/>
            </w:tcMar>
            <w:shd w:fill="auto" w:val="clear"/>
          </w:tcPr>
          <w:p w:rsidR="00000000" w:rsidDel="00000000" w:rsidRDefault="00000000" w14:paraId="000000A8" w:rsidP="00000000" w:rsidRPr="00000000">
            <w:pPr>
              <w:spacing w:line="240" w:lineRule="auto"/>
              <w:rPr>
                <w:b/>
              </w:rPr>
            </w:pPr>
            <w:r w:rsidR="00000000" w:rsidDel="00000000" w:rsidRPr="00000000">
              <w:rPr>
                <w:rtl w:val="0"/>
              </w:rPr>
              <w:t>Presidente de la Sección de Terapia Familiar</w:t>
            </w:r>
            <w:r w:rsidR="00000000" w:rsidDel="00000000" w:rsidRPr="00000000">
              <w:rPr>
                <w:rtl w:val="0"/>
              </w:rPr>
            </w:r>
          </w:p>
        </w:tc>
        <w:tc>
          <w:tcPr>
            <w:tcMar>
              <w:top w:w="100.0" w:type="dxa"/>
              <w:left w:w="100.0" w:type="dxa"/>
              <w:bottom w:w="100.0" w:type="dxa"/>
              <w:right w:w="100.0" w:type="dxa"/>
            </w:tcMar>
            <w:shd w:fill="auto" w:val="clear"/>
          </w:tcPr>
          <w:p w:rsidR="00000000" w:rsidDel="00000000" w:rsidRDefault="00000000" w14:paraId="000000A9" w:rsidP="00000000" w:rsidRPr="00000000">
            <w:pPr>
              <w:widowControl w:val="0"/>
              <w:pBdr>
                <w:top w:val="nil" w:sz="0" w:color="auto" w:space="0"/>
                <w:bottom w:val="nil" w:sz="0" w:color="auto" w:space="0"/>
                <w:left w:val="nil" w:sz="0" w:color="auto" w:space="0"/>
                <w:right w:val="nil" w:sz="0" w:color="auto" w:space="0"/>
                <w:between w:val="nil" w:sz="0" w:color="auto" w:space="0"/>
              </w:pBdr>
              <w:spacing w:line="240" w:lineRule="auto"/>
            </w:pPr>
            <w:r w:rsidR="00000000" w:rsidDel="00000000" w:rsidRPr="00000000">
              <w:rPr>
                <w:rtl w:val="0"/>
              </w:rPr>
              <w:t>Carlos A Raimundo</w:t>
            </w:r>
            <w:r>
              <w:rPr/>
              <w:br/>
            </w:r>
          </w:p>
        </w:tc>
        <w:tc>
          <w:tcPr>
            <w:tcMar>
              <w:top w:w="100.0" w:type="dxa"/>
              <w:left w:w="100.0" w:type="dxa"/>
              <w:bottom w:w="100.0" w:type="dxa"/>
              <w:right w:w="100.0" w:type="dxa"/>
            </w:tcMar>
            <w:shd w:fill="auto" w:val="clear"/>
          </w:tcPr>
          <w:p w:rsidR="00000000" w:rsidDel="00000000" w:rsidRDefault="00000000" w14:paraId="000000AA" w:rsidP="00000000" w:rsidRPr="00000000">
            <w:pPr>
              <w:widowControl w:val="0"/>
              <w:pBdr>
                <w:top w:val="nil" w:sz="0" w:color="auto" w:space="0"/>
                <w:bottom w:val="nil" w:sz="0" w:color="auto" w:space="0"/>
                <w:left w:val="nil" w:sz="0" w:color="auto" w:space="0"/>
                <w:right w:val="nil" w:sz="0" w:color="auto" w:space="0"/>
                <w:between w:val="nil" w:sz="0" w:color="auto" w:space="0"/>
              </w:pBdr>
              <w:spacing w:line="240" w:lineRule="auto"/>
              <w:rPr>
                <w:b/>
              </w:rPr>
            </w:pPr>
            <w:r w:rsidR="00000000" w:rsidDel="00000000" w:rsidRPr="00000000">
              <w:rPr>
                <w:rtl w:val="0"/>
              </w:rPr>
            </w:r>
          </w:p>
        </w:tc>
      </w:tr>
      <w:tr>
        <w:trPr>
          <w:cantSplit w:val="0"/>
          <w:tblHeader w:val="0"/>
        </w:trPr>
        <w:tc>
          <w:tcPr>
            <w:tcMar>
              <w:top w:w="100.0" w:type="dxa"/>
              <w:left w:w="100.0" w:type="dxa"/>
              <w:bottom w:w="100.0" w:type="dxa"/>
              <w:right w:w="100.0" w:type="dxa"/>
            </w:tcMar>
            <w:shd w:fill="auto" w:val="clear"/>
          </w:tcPr>
          <w:p w:rsidR="00000000" w:rsidDel="00000000" w:rsidRDefault="00000000" w14:paraId="000000AB" w:rsidP="00000000" w:rsidRPr="00000000">
            <w:pPr>
              <w:spacing w:line="240" w:lineRule="auto"/>
              <w:rPr>
                <w:b/>
              </w:rPr>
            </w:pPr>
            <w:r w:rsidR="00000000" w:rsidDel="00000000" w:rsidRPr="00000000">
              <w:rPr>
                <w:rtl w:val="0"/>
              </w:rPr>
              <w:t>Presidente de la Sección de Grupo Analítico</w:t>
            </w:r>
            <w:r w:rsidR="00000000" w:rsidDel="00000000" w:rsidRPr="00000000">
              <w:rPr>
                <w:rtl w:val="0"/>
              </w:rPr>
            </w:r>
          </w:p>
        </w:tc>
        <w:tc>
          <w:tcPr>
            <w:tcMar>
              <w:top w:w="100.0" w:type="dxa"/>
              <w:left w:w="100.0" w:type="dxa"/>
              <w:bottom w:w="100.0" w:type="dxa"/>
              <w:right w:w="100.0" w:type="dxa"/>
            </w:tcMar>
            <w:shd w:fill="auto" w:val="clear"/>
          </w:tcPr>
          <w:p w:rsidR="00000000" w:rsidDel="00000000" w:rsidRDefault="00000000" w14:paraId="000000AC" w:rsidP="00000000" w:rsidRPr="00000000">
            <w:pPr>
              <w:widowControl w:val="0"/>
              <w:pBdr>
                <w:top w:val="nil" w:sz="0" w:color="auto" w:space="0"/>
                <w:bottom w:val="nil" w:sz="0" w:color="auto" w:space="0"/>
                <w:left w:val="nil" w:sz="0" w:color="auto" w:space="0"/>
                <w:right w:val="nil" w:sz="0" w:color="auto" w:space="0"/>
                <w:between w:val="nil" w:sz="0" w:color="auto" w:space="0"/>
              </w:pBdr>
              <w:spacing w:line="240" w:lineRule="auto"/>
            </w:pPr>
            <w:r w:rsidR="00000000" w:rsidDel="00000000" w:rsidRPr="00000000">
              <w:rPr>
                <w:rtl w:val="0"/>
              </w:rPr>
              <w:t>Konstantinos Liolios</w:t>
            </w:r>
          </w:p>
        </w:tc>
        <w:tc>
          <w:tcPr>
            <w:tcMar>
              <w:top w:w="100.0" w:type="dxa"/>
              <w:left w:w="100.0" w:type="dxa"/>
              <w:bottom w:w="100.0" w:type="dxa"/>
              <w:right w:w="100.0" w:type="dxa"/>
            </w:tcMar>
            <w:shd w:fill="auto" w:val="clear"/>
          </w:tcPr>
          <w:p w:rsidR="00000000" w:rsidDel="00000000" w:rsidRDefault="00000000" w14:paraId="000000AD" w:rsidP="00000000" w:rsidRPr="00000000">
            <w:pPr>
              <w:widowControl w:val="0"/>
              <w:pBdr>
                <w:top w:val="nil" w:sz="0" w:color="auto" w:space="0"/>
                <w:bottom w:val="nil" w:sz="0" w:color="auto" w:space="0"/>
                <w:left w:val="nil" w:sz="0" w:color="auto" w:space="0"/>
                <w:right w:val="nil" w:sz="0" w:color="auto" w:space="0"/>
                <w:between w:val="nil" w:sz="0" w:color="auto" w:space="0"/>
              </w:pBdr>
              <w:spacing w:line="240" w:lineRule="auto"/>
              <w:rPr>
                <w:b/>
              </w:rPr>
            </w:pPr>
            <w:r w:rsidR="00000000" w:rsidDel="00000000" w:rsidRPr="00000000">
              <w:rPr>
                <w:rtl w:val="0"/>
              </w:rPr>
            </w:r>
          </w:p>
        </w:tc>
      </w:tr>
      <w:tr>
        <w:trPr>
          <w:cantSplit w:val="0"/>
          <w:tblHeader w:val="0"/>
        </w:trPr>
        <w:tc>
          <w:tcPr>
            <w:tcMar>
              <w:top w:w="100.0" w:type="dxa"/>
              <w:left w:w="100.0" w:type="dxa"/>
              <w:bottom w:w="100.0" w:type="dxa"/>
              <w:right w:w="100.0" w:type="dxa"/>
            </w:tcMar>
            <w:shd w:fill="auto" w:val="clear"/>
          </w:tcPr>
          <w:p w:rsidR="00000000" w:rsidDel="00000000" w:rsidRDefault="00000000" w14:paraId="000000AE" w:rsidP="00000000" w:rsidRPr="00000000">
            <w:pPr>
              <w:spacing w:line="240" w:lineRule="auto"/>
              <w:rPr>
                <w:b/>
              </w:rPr>
            </w:pPr>
            <w:r w:rsidR="00000000" w:rsidDel="00000000" w:rsidRPr="00000000">
              <w:rPr>
                <w:rtl w:val="0"/>
              </w:rPr>
              <w:t>Presidente del Comité de Ética y Normas Profesionales</w:t>
            </w:r>
            <w:r w:rsidR="00000000" w:rsidDel="00000000" w:rsidRPr="00000000">
              <w:rPr>
                <w:rtl w:val="0"/>
              </w:rPr>
            </w:r>
          </w:p>
        </w:tc>
        <w:tc>
          <w:tcPr>
            <w:tcMar>
              <w:top w:w="100.0" w:type="dxa"/>
              <w:left w:w="100.0" w:type="dxa"/>
              <w:bottom w:w="100.0" w:type="dxa"/>
              <w:right w:w="100.0" w:type="dxa"/>
            </w:tcMar>
            <w:shd w:fill="auto" w:val="clear"/>
          </w:tcPr>
          <w:p w:rsidR="00000000" w:rsidDel="00000000" w:rsidRDefault="00000000" w14:paraId="000000AF" w:rsidP="00000000" w:rsidRPr="00000000">
            <w:pPr>
              <w:widowControl w:val="0"/>
              <w:pBdr>
                <w:top w:val="nil" w:sz="0" w:color="auto" w:space="0"/>
                <w:bottom w:val="nil" w:sz="0" w:color="auto" w:space="0"/>
                <w:left w:val="nil" w:sz="0" w:color="auto" w:space="0"/>
                <w:right w:val="nil" w:sz="0" w:color="auto" w:space="0"/>
                <w:between w:val="nil" w:sz="0" w:color="auto" w:space="0"/>
              </w:pBdr>
              <w:spacing w:line="240" w:lineRule="auto"/>
            </w:pPr>
            <w:r w:rsidR="00000000" w:rsidDel="00000000" w:rsidRPr="00000000">
              <w:rPr>
                <w:rtl w:val="0"/>
              </w:rPr>
              <w:t>Judith Teszáry</w:t>
            </w:r>
          </w:p>
        </w:tc>
        <w:tc>
          <w:tcPr>
            <w:tcMar>
              <w:top w:w="100.0" w:type="dxa"/>
              <w:left w:w="100.0" w:type="dxa"/>
              <w:bottom w:w="100.0" w:type="dxa"/>
              <w:right w:w="100.0" w:type="dxa"/>
            </w:tcMar>
            <w:shd w:fill="auto" w:val="clear"/>
          </w:tcPr>
          <w:p w:rsidR="00000000" w:rsidDel="00000000" w:rsidRDefault="00000000" w14:paraId="000000B0" w:rsidP="00000000" w:rsidRPr="00000000">
            <w:pPr>
              <w:widowControl w:val="0"/>
              <w:pBdr>
                <w:top w:val="nil" w:sz="0" w:color="auto" w:space="0"/>
                <w:bottom w:val="nil" w:sz="0" w:color="auto" w:space="0"/>
                <w:left w:val="nil" w:sz="0" w:color="auto" w:space="0"/>
                <w:right w:val="nil" w:sz="0" w:color="auto" w:space="0"/>
                <w:between w:val="nil" w:sz="0" w:color="auto" w:space="0"/>
              </w:pBdr>
              <w:spacing w:line="240" w:lineRule="auto"/>
              <w:rPr>
                <w:b/>
              </w:rPr>
            </w:pPr>
            <w:r w:rsidR="00000000" w:rsidDel="00000000" w:rsidRPr="00000000">
              <w:rPr>
                <w:rtl w:val="0"/>
              </w:rPr>
            </w:r>
          </w:p>
        </w:tc>
      </w:tr>
      <w:tr>
        <w:trPr>
          <w:cantSplit w:val="0"/>
          <w:tblHeader w:val="0"/>
        </w:trPr>
        <w:tc>
          <w:tcPr>
            <w:tcMar>
              <w:top w:w="100.0" w:type="dxa"/>
              <w:left w:w="100.0" w:type="dxa"/>
              <w:bottom w:w="100.0" w:type="dxa"/>
              <w:right w:w="100.0" w:type="dxa"/>
            </w:tcMar>
            <w:shd w:fill="auto" w:val="clear"/>
          </w:tcPr>
          <w:p w:rsidR="00000000" w:rsidDel="00000000" w:rsidRDefault="00000000" w14:paraId="000000B1" w:rsidP="00000000" w:rsidRPr="00000000">
            <w:pPr>
              <w:spacing w:line="240" w:lineRule="auto"/>
            </w:pPr>
            <w:r w:rsidR="00000000" w:rsidDel="00000000" w:rsidRPr="00000000">
              <w:rPr>
                <w:rtl w:val="0"/>
              </w:rPr>
              <w:t>Dos miembros general de la Junta</w:t>
            </w:r>
          </w:p>
        </w:tc>
        <w:tc>
          <w:tcPr>
            <w:tcMar>
              <w:top w:w="100.0" w:type="dxa"/>
              <w:left w:w="100.0" w:type="dxa"/>
              <w:bottom w:w="100.0" w:type="dxa"/>
              <w:right w:w="100.0" w:type="dxa"/>
            </w:tcMar>
            <w:shd w:fill="auto" w:val="clear"/>
          </w:tcPr>
          <w:p w:rsidR="00000000" w:rsidDel="00000000" w:rsidRDefault="00000000" w14:paraId="000000B2"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numPr>
                <w:ilvl w:val="0"/>
                <w:numId w:val="4"/>
              </w:numPr>
              <w:jc w:val="left"/>
              <w:ind w:left="0"/>
              <w:ind w:right="0"/>
              <w:ind w:hanging="360"/>
              <w:pageBreakBefore w:val="0"/>
              <w:spacing w:before="0" w:after="0" w:line="240" w:lineRule="auto"/>
            </w:pPr>
            <w:r w:rsidR="00000000" w:rsidDel="00000000" w:rsidRPr="00000000">
              <w:rPr>
                <w:rtl w:val="0"/>
                <w:b w:val="0"/>
                <w:i w:val="0"/>
                <w:u w:val="none"/>
                <w:strike w:val="0"/>
                <w:color w:val="000000"/>
                <w:rFonts w:ascii="Arial" w:cs="Arial" w:eastAsia="Arial" w:hAnsi="Arial"/>
                <w:sz w:val="22"/>
                <w:szCs w:val="22"/>
                <w:smallCaps w:val="0"/>
                <w:shd w:fill="auto" w:val="clear"/>
              </w:rPr>
              <w:t>Zahed Abdolahi</w:t>
            </w:r>
          </w:p>
          <w:p w:rsidR="00000000" w:rsidDel="00000000" w:rsidRDefault="00000000" w14:paraId="000000B3"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numPr>
                <w:ilvl w:val="0"/>
                <w:numId w:val="4"/>
              </w:numPr>
              <w:jc w:val="left"/>
              <w:ind w:left="0"/>
              <w:ind w:right="0"/>
              <w:ind w:hanging="360"/>
              <w:pageBreakBefore w:val="0"/>
              <w:spacing w:before="0" w:after="0" w:line="240" w:lineRule="auto"/>
            </w:pPr>
            <w:r w:rsidR="00000000" w:rsidDel="00000000" w:rsidRPr="00000000">
              <w:rPr>
                <w:rtl w:val="0"/>
                <w:b w:val="0"/>
                <w:i w:val="0"/>
                <w:u w:val="none"/>
                <w:strike w:val="0"/>
                <w:color w:val="000000"/>
                <w:rFonts w:ascii="Arial" w:cs="Arial" w:eastAsia="Arial" w:hAnsi="Arial"/>
                <w:sz w:val="22"/>
                <w:szCs w:val="22"/>
                <w:smallCaps w:val="0"/>
                <w:shd w:fill="auto" w:val="clear"/>
              </w:rPr>
              <w:t>Li Shiu Chou</w:t>
            </w:r>
          </w:p>
          <w:p w:rsidR="00000000" w:rsidDel="00000000" w:rsidRDefault="00000000" w14:paraId="000000B4"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numPr>
                <w:ilvl w:val="0"/>
                <w:numId w:val="4"/>
              </w:numPr>
              <w:jc w:val="left"/>
              <w:ind w:left="0"/>
              <w:ind w:right="0"/>
              <w:ind w:hanging="360"/>
              <w:pageBreakBefore w:val="0"/>
              <w:spacing w:before="0" w:after="0" w:line="240" w:lineRule="auto"/>
            </w:pPr>
            <w:r w:rsidR="00000000" w:rsidDel="00000000" w:rsidRPr="00000000">
              <w:rPr>
                <w:rtl w:val="0"/>
                <w:b w:val="0"/>
                <w:i w:val="0"/>
                <w:u w:val="none"/>
                <w:strike w:val="0"/>
                <w:color w:val="000000"/>
                <w:rFonts w:ascii="Arial" w:cs="Arial" w:eastAsia="Arial" w:hAnsi="Arial"/>
                <w:sz w:val="22"/>
                <w:szCs w:val="22"/>
                <w:smallCaps w:val="0"/>
                <w:shd w:fill="auto" w:val="clear"/>
              </w:rPr>
              <w:t xml:space="preserve">Andrew Eig </w:t>
            </w:r>
          </w:p>
          <w:p w:rsidR="00000000" w:rsidDel="00000000" w:rsidRDefault="00000000" w14:paraId="000000B5"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numPr>
                <w:ilvl w:val="0"/>
                <w:numId w:val="4"/>
              </w:numPr>
              <w:jc w:val="left"/>
              <w:ind w:left="0"/>
              <w:ind w:right="0"/>
              <w:ind w:hanging="360"/>
              <w:pageBreakBefore w:val="0"/>
              <w:spacing w:before="0" w:after="0" w:line="240" w:lineRule="auto"/>
            </w:pPr>
            <w:r w:rsidR="00000000" w:rsidDel="00000000" w:rsidRPr="00000000">
              <w:rPr>
                <w:rtl w:val="0"/>
                <w:b w:val="0"/>
                <w:i w:val="0"/>
                <w:u w:val="none"/>
                <w:strike w:val="0"/>
                <w:color w:val="000000"/>
                <w:rFonts w:ascii="Arial" w:cs="Arial" w:eastAsia="Arial" w:hAnsi="Arial"/>
                <w:sz w:val="22"/>
                <w:szCs w:val="22"/>
                <w:smallCaps w:val="0"/>
                <w:shd w:fill="auto" w:val="clear"/>
              </w:rPr>
              <w:t>Adrian Hofstede</w:t>
            </w:r>
          </w:p>
        </w:tc>
        <w:tc>
          <w:tcPr>
            <w:tcMar>
              <w:top w:w="100.0" w:type="dxa"/>
              <w:left w:w="100.0" w:type="dxa"/>
              <w:bottom w:w="100.0" w:type="dxa"/>
              <w:right w:w="100.0" w:type="dxa"/>
            </w:tcMar>
            <w:shd w:fill="auto" w:val="clear"/>
          </w:tcPr>
          <w:p w:rsidR="00000000" w:rsidDel="00000000" w:rsidRDefault="00000000" w14:paraId="000000B6" w:rsidP="00000000" w:rsidRPr="00000000">
            <w:pPr>
              <w:widowControl w:val="0"/>
              <w:pBdr>
                <w:top w:val="nil" w:sz="0" w:color="auto" w:space="0"/>
                <w:bottom w:val="nil" w:sz="0" w:color="auto" w:space="0"/>
                <w:left w:val="nil" w:sz="0" w:color="auto" w:space="0"/>
                <w:right w:val="nil" w:sz="0" w:color="auto" w:space="0"/>
                <w:between w:val="nil" w:sz="0" w:color="auto" w:space="0"/>
              </w:pBdr>
              <w:spacing w:line="240" w:lineRule="auto"/>
              <w:rPr>
                <w:color w:val="00FF00"/>
              </w:rPr>
            </w:pPr>
            <w:r w:rsidR="00000000" w:rsidDel="00000000" w:rsidRPr="00000000">
              <w:rPr>
                <w:rtl w:val="0"/>
              </w:rPr>
              <w:t>Se pedirá a los votantes que clasifiquen a los 4 candidatos; los 2 con mejor clasificación pasarán a ser Miembros Generales de la Junta</w:t>
            </w:r>
            <w:r w:rsidR="00000000" w:rsidDel="00000000" w:rsidRPr="00000000">
              <w:rPr>
                <w:rtl w:val="0"/>
              </w:rPr>
            </w:r>
          </w:p>
        </w:tc>
      </w:tr>
    </w:tbl>
    <w:p w:rsidR="00000000" w:rsidDel="00000000" w:rsidRDefault="00000000" w14:paraId="000000B7" w:rsidP="00000000" w:rsidRPr="00000000">
      <w:pPr>
        <w:shd w:fill="FFFFFF" w:val="clear"/>
        <w:spacing w:line="240" w:lineRule="auto"/>
        <w:rPr>
          <w:b/>
        </w:rPr>
      </w:pPr>
      <w:r w:rsidR="00000000" w:rsidDel="00000000" w:rsidRPr="00000000">
        <w:rPr>
          <w:rtl w:val="0"/>
        </w:rPr>
      </w:r>
    </w:p>
    <w:p w:rsidR="00000000" w:rsidDel="00000000" w:rsidRDefault="00000000" w14:paraId="000000B8" w:rsidP="00000000" w:rsidRPr="00000000">
      <w:pPr>
        <w:shd w:fill="FFFFFF" w:val="clear"/>
        <w:spacing w:line="240" w:lineRule="auto"/>
        <w:rPr>
          <w:b/>
        </w:rPr>
      </w:pPr>
      <w:r w:rsidR="00000000" w:rsidDel="00000000" w:rsidRPr="00000000">
        <w:rPr>
          <w:rtl w:val="0"/>
          <w:b/>
        </w:rPr>
        <w:t>¿Cómo pueden los votantes conocer a los candidatos?</w:t>
      </w:r>
    </w:p>
    <w:p w:rsidR="00000000" w:rsidDel="00000000" w:rsidRDefault="00000000" w14:paraId="000000B9" w:rsidP="00000000" w:rsidRPr="00000000">
      <w:pPr>
        <w:shd w:fill="FFFFFF" w:val="clear"/>
        <w:spacing w:line="240" w:lineRule="auto"/>
      </w:pPr>
      <w:r w:rsidR="00000000" w:rsidDel="00000000" w:rsidRPr="00000000">
        <w:rPr>
          <w:rtl w:val="0"/>
        </w:rPr>
        <w:t xml:space="preserve">Los detalles sobre los candidatos están disponibles para los miembros en el sitio web </w:t>
      </w:r>
      <w:r w:rsidR="00000000" w:rsidDel="00000000" w:rsidRPr="00000000">
        <w:rPr>
          <w:rtl w:val="0"/>
          <w:highlight w:val="yellow"/>
        </w:rPr>
        <w:t>aquí</w:t>
      </w:r>
      <w:r w:rsidR="00000000" w:rsidDel="00000000" w:rsidRPr="00000000">
        <w:rPr>
          <w:rtl w:val="0"/>
        </w:rPr>
        <w:t>. Estos materiales fueron preparados por los propios candidatos y recopilados por el Comité de Nominaciones.</w:t>
      </w:r>
    </w:p>
    <w:p w:rsidR="00000000" w:rsidDel="00000000" w:rsidRDefault="00000000" w14:paraId="000000BA" w:rsidP="00000000" w:rsidRPr="00000000">
      <w:pPr>
        <w:shd w:fill="FFFFFF" w:val="clear"/>
        <w:spacing w:line="240" w:lineRule="auto"/>
      </w:pPr>
      <w:r w:rsidR="00000000" w:rsidDel="00000000" w:rsidRPr="00000000">
        <w:rPr>
          <w:rtl w:val="0"/>
        </w:rPr>
        <w:t>Los miembros de la IAGP pueden contactar a los candidatos individualmente si tienen preguntas sobre su trayectoria profesional y su visión y planes para la IAGP. También están invitados a utilizar la Exchange List de la IAGP para discutir las visiones de los candidatos sobre su papel en la gobernanza de la IAGP.</w:t>
      </w:r>
    </w:p>
    <w:p w:rsidR="00000000" w:rsidDel="00000000" w:rsidRDefault="00000000" w14:paraId="000000BB" w:rsidP="00000000" w:rsidRPr="00000000">
      <w:pPr>
        <w:shd w:fill="FFFFFF" w:val="clear"/>
        <w:spacing w:line="240" w:lineRule="auto"/>
      </w:pPr>
      <w:r w:rsidR="00000000" w:rsidDel="00000000" w:rsidRPr="00000000">
        <w:rPr>
          <w:rtl w:val="0"/>
        </w:rPr>
      </w:r>
    </w:p>
    <w:p w:rsidR="00000000" w:rsidDel="00000000" w:rsidRDefault="00000000" w14:paraId="000000BC" w:rsidP="00000000" w:rsidRPr="00000000">
      <w:pPr>
        <w:shd w:fill="FFFFFF" w:val="clear"/>
        <w:spacing w:line="240" w:lineRule="auto"/>
        <w:rPr>
          <w:b/>
        </w:rPr>
      </w:pPr>
      <w:r w:rsidR="00000000" w:rsidDel="00000000" w:rsidRPr="00000000">
        <w:rPr>
          <w:rtl w:val="0"/>
          <w:b/>
        </w:rPr>
        <w:t>¿Habrá silencio electoral?</w:t>
      </w:r>
    </w:p>
    <w:p w:rsidR="00000000" w:rsidDel="00000000" w:rsidRDefault="00000000" w14:paraId="000000BD" w:rsidP="00000000" w:rsidRPr="00000000">
      <w:pPr>
        <w:shd w:fill="FFFFFF" w:val="clear"/>
        <w:spacing w:line="240" w:lineRule="auto"/>
      </w:pPr>
      <w:r w:rsidR="00000000" w:rsidDel="00000000" w:rsidRPr="00000000">
        <w:rPr>
          <w:rtl w:val="0"/>
        </w:rPr>
        <w:t>No habrá “silencio electoral”. Hasta el final de las elecciones, los candidatos pueden responder a las preguntas de los miembros sobre su candidatura.</w:t>
      </w:r>
    </w:p>
    <w:p w:rsidR="00000000" w:rsidDel="00000000" w:rsidRDefault="00000000" w14:paraId="000000BE" w:rsidP="00000000" w:rsidRPr="00000000">
      <w:pPr>
        <w:shd w:fill="FFFFFF" w:val="clear"/>
        <w:spacing w:line="240" w:lineRule="auto"/>
      </w:pPr>
      <w:r w:rsidR="00000000" w:rsidDel="00000000" w:rsidRPr="00000000">
        <w:rPr>
          <w:rtl w:val="0"/>
        </w:rPr>
      </w:r>
    </w:p>
    <w:p w:rsidR="00000000" w:rsidDel="00000000" w:rsidRDefault="00000000" w14:paraId="000000BF" w:rsidP="00000000" w:rsidRPr="00000000">
      <w:pPr>
        <w:shd w:fill="FFFFFF" w:val="clear"/>
        <w:spacing w:line="240" w:lineRule="auto"/>
      </w:pPr>
      <w:r w:rsidR="00000000" w:rsidDel="00000000" w:rsidRPr="00000000">
        <w:rPr>
          <w:rtl w:val="0"/>
        </w:rPr>
      </w:r>
    </w:p>
    <w:p w:rsidR="00000000" w:rsidDel="00000000" w:rsidRDefault="00000000" w14:paraId="000000C0" w:rsidP="00000000" w:rsidRPr="00000000">
      <w:pPr>
        <w:shd w:fill="FFFFFF" w:val="clear"/>
        <w:spacing w:line="240" w:lineRule="auto"/>
      </w:pPr>
      <w:r w:rsidR="00000000" w:rsidDel="00000000" w:rsidRPr="00000000">
        <w:rPr>
          <w:rtl w:val="0"/>
        </w:rPr>
      </w:r>
    </w:p>
    <w:p w:rsidR="00000000" w:rsidDel="00000000" w:rsidRDefault="00000000" w14:paraId="000000C1" w:rsidP="00000000" w:rsidRPr="00000000">
      <w:pPr>
        <w:shd w:fill="FFFFFF" w:val="clear"/>
        <w:spacing w:line="240" w:lineRule="auto"/>
      </w:pPr>
      <w:r w:rsidR="00000000" w:rsidDel="00000000" w:rsidRPr="00000000">
        <w:rPr>
          <w:rtl w:val="0"/>
        </w:rPr>
        <w:t>VOTACIÓN</w:t>
      </w:r>
    </w:p>
    <w:p w:rsidR="00000000" w:rsidDel="00000000" w:rsidRDefault="00000000" w14:paraId="000000C2" w:rsidP="00000000" w:rsidRPr="00000000">
      <w:pPr>
        <w:shd w:fill="FFFFFF" w:val="clear"/>
        <w:spacing w:line="240" w:lineRule="auto"/>
      </w:pPr>
      <w:r w:rsidR="00000000" w:rsidDel="00000000" w:rsidRPr="00000000">
        <w:rPr>
          <w:rtl w:val="0"/>
        </w:rPr>
      </w:r>
    </w:p>
    <w:p w:rsidR="00000000" w:rsidDel="00000000" w:rsidRDefault="00000000" w14:paraId="000000C3" w:rsidP="00000000" w:rsidRPr="00000000">
      <w:pPr>
        <w:shd w:fill="FFFFFF" w:val="clear"/>
        <w:spacing w:line="240" w:lineRule="auto"/>
        <w:rPr>
          <w:b/>
        </w:rPr>
      </w:pPr>
      <w:r w:rsidR="00000000" w:rsidDel="00000000" w:rsidRPr="00000000">
        <w:rPr>
          <w:rtl w:val="0"/>
          <w:b/>
        </w:rPr>
        <w:t>¿Quién tiene derecho a votar?</w:t>
      </w:r>
    </w:p>
    <w:p w:rsidR="00000000" w:rsidDel="00000000" w:rsidRDefault="00000000" w14:paraId="000000C4" w:rsidP="00000000" w:rsidRPr="00000000">
      <w:pPr>
        <w:shd w:fill="FFFFFF" w:val="clear"/>
        <w:spacing w:line="240" w:lineRule="auto"/>
      </w:pPr>
      <w:r w:rsidR="00000000" w:rsidDel="00000000" w:rsidRPr="00000000">
        <w:rPr>
          <w:rtl w:val="0"/>
        </w:rPr>
        <w:t>Se conceden privilegios de voto a todos los miembros individuales de la IAGP y a los representantes afiliados de la IAGP (un voto por organización) cuyas cuotas de membresía estén totalmente pagadas antes del 21 de marzo de 2024 a las 22:00 horas CET. Los miembros individuales de la IAGP que además son representantes oficiales de una organización afiliada recibirán dos papeletas de voto separadas: una para emitir un voto en nombre de su organización y otra para votar como miembro individual.</w:t>
      </w:r>
    </w:p>
    <w:p w:rsidR="00000000" w:rsidDel="00000000" w:rsidRDefault="00000000" w14:paraId="000000C5" w:rsidP="00000000" w:rsidRPr="00000000">
      <w:pPr>
        <w:shd w:fill="FFFFFF" w:val="clear"/>
        <w:spacing w:line="240" w:lineRule="auto"/>
        <w:rPr>
          <w:b/>
        </w:rPr>
      </w:pPr>
      <w:r w:rsidR="00000000" w:rsidDel="00000000" w:rsidRPr="00000000">
        <w:rPr>
          <w:rtl w:val="0"/>
        </w:rPr>
      </w:r>
    </w:p>
    <w:p w:rsidR="00000000" w:rsidDel="00000000" w:rsidRDefault="00000000" w14:paraId="000000C6" w:rsidP="00000000" w:rsidRPr="00000000">
      <w:pPr>
        <w:shd w:fill="FFFFFF" w:val="clear"/>
        <w:spacing w:line="240" w:lineRule="auto"/>
        <w:rPr>
          <w:b/>
        </w:rPr>
      </w:pPr>
      <w:r w:rsidR="00000000" w:rsidDel="00000000" w:rsidRPr="00000000">
        <w:rPr>
          <w:rtl w:val="0"/>
          <w:b/>
        </w:rPr>
        <w:t>¿Cuál es el proceso de votación?</w:t>
      </w:r>
    </w:p>
    <w:p w:rsidR="00000000" w:rsidDel="00000000" w:rsidRDefault="00000000" w14:paraId="000000C7" w:rsidP="00000000" w:rsidRPr="00000000">
      <w:pPr>
        <w:shd w:fill="FFFFFF" w:val="clear"/>
        <w:spacing w:line="240" w:lineRule="auto"/>
      </w:pPr>
      <w:r w:rsidR="00000000" w:rsidDel="00000000" w:rsidRPr="00000000">
        <w:rPr>
          <w:rtl w:val="0"/>
        </w:rPr>
        <w:t xml:space="preserve">Se pedirá a los miembros de la IAGP que aprueben, apoyen o se abstengan de elegir a los candidatos sin oposición para los presidentes de la Sección de Grupo Analítico, de la Sección de Terapia Familiar y del Comité de Ética y Estándares Profesionales. También se les pedirá que clasifiquen a los cuatro candidatos a miembros generales de la Junta. Los dos que obtengan la clasificación general más alta pasarán a ser miembros de la Junta General. </w:t>
      </w:r>
    </w:p>
    <w:p w:rsidR="00000000" w:rsidDel="00000000" w:rsidRDefault="00000000" w14:paraId="000000C8" w:rsidP="00000000" w:rsidRPr="00000000">
      <w:pPr>
        <w:shd w:fill="FFFFFF" w:val="clear"/>
        <w:spacing w:line="240" w:lineRule="auto"/>
      </w:pPr>
      <w:r w:rsidR="00000000" w:rsidDel="00000000" w:rsidRPr="00000000">
        <w:rPr>
          <w:rtl w:val="0"/>
        </w:rPr>
      </w:r>
    </w:p>
    <w:p w:rsidR="00000000" w:rsidDel="00000000" w:rsidRDefault="00000000" w14:paraId="000000C9" w:rsidP="00000000" w:rsidRPr="00000000">
      <w:pPr>
        <w:shd w:fill="FFFFFF" w:val="clear"/>
        <w:spacing w:line="240" w:lineRule="auto"/>
      </w:pPr>
      <w:r w:rsidR="00000000" w:rsidDel="00000000" w:rsidRPr="00000000">
        <w:rPr>
          <w:rtl w:val="0"/>
        </w:rPr>
        <w:t>La votación se realizará completamente en línea, utilizando el software de votación en línea seguro de la IAGP, administrado por la empresa SimplyVoting. Su voto será cifrado y anónimo.</w:t>
      </w:r>
    </w:p>
    <w:p w:rsidR="00000000" w:rsidDel="00000000" w:rsidRDefault="00000000" w14:paraId="000000CA" w:rsidP="00000000" w:rsidRPr="00000000">
      <w:pPr>
        <w:shd w:fill="FFFFFF" w:val="clear"/>
        <w:spacing w:line="240" w:lineRule="auto"/>
      </w:pPr>
      <w:r w:rsidR="00000000" w:rsidDel="00000000" w:rsidRPr="00000000">
        <w:rPr>
          <w:rtl w:val="0"/>
        </w:rPr>
        <w:t>El 28 de febrero de 2024, los votantes elegibles recibirán una boleta de voto electrónica por correo electrónico. Simplemente haga clic en el enlace de la papeleta de voto y siga las instrucciones.</w:t>
      </w:r>
    </w:p>
    <w:p w:rsidR="00000000" w:rsidDel="00000000" w:rsidRDefault="00000000" w14:paraId="000000CB" w:rsidP="00000000" w:rsidRPr="00000000">
      <w:pPr>
        <w:shd w:fill="FFFFFF" w:val="clear"/>
        <w:spacing w:line="240" w:lineRule="auto"/>
        <w:rPr>
          <w:i/>
        </w:rPr>
      </w:pPr>
      <w:r w:rsidR="00000000" w:rsidDel="00000000" w:rsidRPr="00000000">
        <w:rPr>
          <w:rtl w:val="0"/>
          <w:i/>
        </w:rPr>
        <w:t>IMPORTANTE: No envíe su papeleta de voto electrónico a nadie más. El enlace en la papeleta de votación sólo es válido para su voto.</w:t>
      </w:r>
    </w:p>
    <w:p w:rsidR="00000000" w:rsidDel="00000000" w:rsidRDefault="00000000" w14:paraId="000000CC" w:rsidP="00000000" w:rsidRPr="00000000">
      <w:pPr>
        <w:shd w:fill="FFFFFF" w:val="clear"/>
        <w:spacing w:line="240" w:lineRule="auto"/>
      </w:pPr>
      <w:r w:rsidR="00000000" w:rsidDel="00000000" w:rsidRPr="00000000">
        <w:rPr>
          <w:rtl w:val="0"/>
        </w:rPr>
      </w:r>
    </w:p>
    <w:p w:rsidR="00000000" w:rsidDel="00000000" w:rsidRDefault="00000000" w14:paraId="000000CD" w:rsidP="00000000" w:rsidRPr="00000000">
      <w:pPr>
        <w:shd w:fill="FFFFFF" w:val="clear"/>
        <w:spacing w:line="240" w:lineRule="auto"/>
      </w:pPr>
      <w:r w:rsidR="00000000" w:rsidDel="00000000" w:rsidRPr="00000000">
        <w:rPr>
          <w:rtl w:val="0"/>
        </w:rPr>
        <w:t>Una vez que haya votado correctamente, recibirá una confirmación de votación automática, normalmente en unos minutos. (Es posible que deba revisar su carpeta de correo electrónico no deseado/spam).</w:t>
      </w:r>
    </w:p>
    <w:p w:rsidR="00000000" w:rsidDel="00000000" w:rsidRDefault="00000000" w14:paraId="000000CE" w:rsidP="00000000" w:rsidRPr="00000000">
      <w:pPr>
        <w:shd w:fill="FFFFFF" w:val="clear"/>
        <w:spacing w:line="240" w:lineRule="auto"/>
      </w:pPr>
      <w:r w:rsidR="00000000" w:rsidDel="00000000" w:rsidRPr="00000000">
        <w:rPr>
          <w:rtl w:val="0"/>
        </w:rPr>
        <w:t>Puede votar en cualquier momento antes de que finalice el período de votación. Sin embargo, una vez que haya votado, no podrá cambiar su voto.</w:t>
      </w:r>
    </w:p>
    <w:p w:rsidR="00000000" w:rsidDel="00000000" w:rsidRDefault="00000000" w14:paraId="000000CF" w:rsidP="00000000" w:rsidRPr="00000000">
      <w:pPr>
        <w:shd w:fill="FFFFFF" w:val="clear"/>
        <w:spacing w:line="240" w:lineRule="auto"/>
      </w:pPr>
      <w:r w:rsidR="00000000" w:rsidDel="00000000" w:rsidRPr="00000000">
        <w:rPr>
          <w:rtl w:val="0"/>
        </w:rPr>
      </w:r>
    </w:p>
    <w:p w:rsidR="00000000" w:rsidDel="00000000" w:rsidRDefault="00000000" w14:paraId="000000D0" w:rsidP="00000000" w:rsidRPr="00000000">
      <w:pPr>
        <w:shd w:fill="FFFFFF" w:val="clear"/>
        <w:spacing w:line="240" w:lineRule="auto"/>
      </w:pPr>
      <w:r w:rsidR="00000000" w:rsidDel="00000000" w:rsidRPr="00000000">
        <w:rPr>
          <w:rtl w:val="0"/>
        </w:rPr>
        <w:t>Si cree que es elegible para votar y no recibe una boleta de votación 24 horas después del inicio de la votación (si sus cuotas de la IAGP están pagadas al comienzo de la elección) o dentro de las 48 horas posteriores a unirse o renovar su membresía de la IAGP (que debe completarse antes del 21 de marzo de 2024), revise su carpeta de correo electrónico no deseado/spam y comuníquese con los Administradores de Elecciones en eletions@iagp.com</w:t>
      </w:r>
    </w:p>
    <w:p w:rsidR="00000000" w:rsidDel="00000000" w:rsidRDefault="00000000" w14:paraId="000000D1" w:rsidP="00000000" w:rsidRPr="00000000">
      <w:pPr>
        <w:shd w:fill="FFFFFF" w:val="clear"/>
        <w:spacing w:line="240" w:lineRule="auto"/>
      </w:pPr>
      <w:r w:rsidR="00000000" w:rsidDel="00000000" w:rsidRPr="00000000">
        <w:rPr>
          <w:rtl w:val="0"/>
        </w:rPr>
        <w:t>Todos los votos deben recibirse antes de las 22:00 horas CET del 28 de marzo de 2024.</w:t>
      </w:r>
    </w:p>
    <w:p w:rsidR="00000000" w:rsidDel="00000000" w:rsidRDefault="00000000" w14:paraId="000000D2" w:rsidP="00000000" w:rsidRPr="00000000">
      <w:pPr>
        <w:shd w:fill="FFFFFF" w:val="clear"/>
        <w:spacing w:line="240" w:lineRule="auto"/>
      </w:pPr>
      <w:r w:rsidR="00000000" w:rsidDel="00000000" w:rsidRPr="00000000">
        <w:rPr>
          <w:rtl w:val="0"/>
        </w:rPr>
      </w:r>
    </w:p>
    <w:p w:rsidR="00000000" w:rsidDel="00000000" w:rsidRDefault="00000000" w14:paraId="000000D3" w:rsidP="00000000" w:rsidRPr="00000000">
      <w:pPr>
        <w:shd w:fill="FFFFFF" w:val="clear"/>
        <w:spacing w:line="240" w:lineRule="auto"/>
      </w:pPr>
      <w:r w:rsidR="00000000" w:rsidDel="00000000" w:rsidRPr="00000000">
        <w:rPr>
          <w:rtl w:val="0"/>
        </w:rPr>
      </w:r>
    </w:p>
    <w:p w:rsidR="00000000" w:rsidDel="00000000" w:rsidRDefault="00000000" w14:paraId="000000D4" w:rsidP="00000000" w:rsidRPr="00000000">
      <w:pPr>
        <w:shd w:fill="FFFFFF" w:val="clear"/>
        <w:spacing w:line="240" w:lineRule="auto"/>
      </w:pPr>
      <w:r w:rsidR="00000000" w:rsidDel="00000000" w:rsidRPr="00000000">
        <w:rPr>
          <w:rtl w:val="0"/>
        </w:rPr>
        <w:t>RESULTADOS</w:t>
      </w:r>
    </w:p>
    <w:p w:rsidR="00000000" w:rsidDel="00000000" w:rsidRDefault="00000000" w14:paraId="000000D5" w:rsidP="00000000" w:rsidRPr="00000000">
      <w:pPr>
        <w:shd w:fill="FFFFFF" w:val="clear"/>
        <w:spacing w:line="240" w:lineRule="auto"/>
      </w:pPr>
      <w:r w:rsidR="00000000" w:rsidDel="00000000" w:rsidRPr="00000000">
        <w:rPr>
          <w:rtl w:val="0"/>
        </w:rPr>
      </w:r>
    </w:p>
    <w:p w:rsidR="00000000" w:rsidDel="00000000" w:rsidRDefault="00000000" w14:paraId="000000D6" w:rsidP="00000000" w:rsidRPr="00000000">
      <w:pPr>
        <w:shd w:fill="FFFFFF" w:val="clear"/>
        <w:spacing w:line="240" w:lineRule="auto"/>
        <w:rPr>
          <w:b/>
        </w:rPr>
      </w:pPr>
      <w:r w:rsidR="00000000" w:rsidDel="00000000" w:rsidRPr="00000000">
        <w:rPr>
          <w:rtl w:val="0"/>
          <w:b/>
        </w:rPr>
        <w:t>¿Cuándo y cómo se anunciarán los resultados de las elecciones?</w:t>
      </w:r>
    </w:p>
    <w:p w:rsidR="00000000" w:rsidDel="00000000" w:rsidRDefault="00000000" w14:paraId="000000D7" w:rsidP="00000000" w:rsidRPr="00000000">
      <w:pPr>
        <w:shd w:fill="FFFFFF" w:val="clear"/>
        <w:spacing w:line="240" w:lineRule="auto"/>
      </w:pPr>
      <w:r w:rsidR="00000000" w:rsidDel="00000000" w:rsidRPr="00000000">
        <w:rPr>
          <w:rtl w:val="0"/>
        </w:rPr>
        <w:t>Los resultados de las elecciones se distribuirán a través de la lista de anuncios de miembros de la IAGP y también se publicarán en el sitio web de la IAGP.</w:t>
      </w:r>
    </w:p>
    <w:p w:rsidR="00000000" w:rsidDel="00000000" w:rsidRDefault="00000000" w14:paraId="000000D8" w:rsidP="00000000" w:rsidRPr="00000000">
      <w:pPr>
        <w:shd w:fill="FFFFFF" w:val="clear"/>
        <w:spacing w:line="240" w:lineRule="auto"/>
      </w:pPr>
      <w:r w:rsidR="00000000" w:rsidDel="00000000" w:rsidRPr="00000000">
        <w:rPr>
          <w:rtl w:val="0"/>
        </w:rPr>
      </w:r>
    </w:p>
    <w:p w:rsidR="00000000" w:rsidDel="00000000" w:rsidRDefault="00000000" w14:paraId="000000D9" w:rsidP="00000000" w:rsidRPr="00000000">
      <w:pPr>
        <w:shd w:fill="FFFFFF" w:val="clear"/>
        <w:spacing w:line="240" w:lineRule="auto"/>
      </w:pPr>
      <w:r w:rsidR="00000000" w:rsidDel="00000000" w:rsidRPr="00000000">
        <w:rPr>
          <w:rtl w:val="0"/>
        </w:rPr>
      </w:r>
    </w:p>
    <w:p w:rsidR="00000000" w:rsidDel="00000000" w:rsidRDefault="00000000" w14:paraId="000000DA" w:rsidP="00000000" w:rsidRPr="00000000">
      <w:pPr>
        <w:shd w:fill="FFFFFF" w:val="clear"/>
        <w:spacing w:line="240" w:lineRule="auto"/>
      </w:pPr>
      <w:r w:rsidR="00000000" w:rsidDel="00000000" w:rsidRPr="00000000">
        <w:rPr>
          <w:rtl w:val="0"/>
        </w:rPr>
        <w:t>MÁS INFORMACIÓN</w:t>
      </w:r>
    </w:p>
    <w:p w:rsidR="00000000" w:rsidDel="00000000" w:rsidRDefault="00000000" w14:paraId="000000DB" w:rsidP="00000000" w:rsidRPr="00000000">
      <w:pPr>
        <w:shd w:fill="FFFFFF" w:val="clear"/>
        <w:spacing w:line="240" w:lineRule="auto"/>
      </w:pPr>
      <w:r w:rsidR="00000000" w:rsidDel="00000000" w:rsidRPr="00000000">
        <w:rPr>
          <w:rtl w:val="0"/>
        </w:rPr>
      </w:r>
    </w:p>
    <w:p w:rsidR="00000000" w:rsidDel="00000000" w:rsidRDefault="00000000" w14:paraId="000000DC" w:rsidP="00000000" w:rsidRPr="00000000">
      <w:pPr>
        <w:shd w:fill="FFFFFF" w:val="clear"/>
        <w:spacing w:line="240" w:lineRule="auto"/>
        <w:rPr>
          <w:b/>
        </w:rPr>
      </w:pPr>
      <w:r w:rsidR="00000000" w:rsidDel="00000000" w:rsidRPr="00000000">
        <w:rPr>
          <w:rtl w:val="0"/>
          <w:b/>
        </w:rPr>
        <w:t>¿Quién es el responsable de estas elecciones?</w:t>
      </w:r>
    </w:p>
    <w:p w:rsidR="00000000" w:rsidDel="00000000" w:rsidRDefault="00000000" w14:paraId="000000DD" w:rsidP="00000000" w:rsidRPr="00000000">
      <w:pPr>
        <w:shd w:fill="FFFFFF" w:val="clear"/>
        <w:spacing w:line="240" w:lineRule="auto"/>
      </w:pPr>
      <w:r w:rsidR="00000000" w:rsidDel="00000000" w:rsidRPr="00000000">
        <w:rPr>
          <w:rtl w:val="0"/>
        </w:rPr>
        <w:t>La votación es administrada por Analia Ladisa y Dani Havilio de la Oficina de la IAGP, asistidos por Simon McLellan, Gerente de Información de la IAGP, bajo la dirección de Roberta Mineo, Presidenta del Comité de Gobernanza y Estatutos.</w:t>
      </w:r>
    </w:p>
    <w:p w:rsidR="00000000" w:rsidDel="00000000" w:rsidRDefault="00000000" w14:paraId="000000DE" w:rsidP="00000000" w:rsidRPr="00000000">
      <w:pPr>
        <w:shd w:fill="FFFFFF" w:val="clear"/>
        <w:spacing w:line="240" w:lineRule="auto"/>
        <w:rPr>
          <w:b/>
        </w:rPr>
      </w:pPr>
      <w:r w:rsidR="00000000" w:rsidDel="00000000" w:rsidRPr="00000000">
        <w:rPr>
          <w:rtl w:val="0"/>
        </w:rPr>
      </w:r>
    </w:p>
    <w:p w:rsidR="00000000" w:rsidDel="00000000" w:rsidRDefault="00000000" w14:paraId="000000DF" w:rsidP="00000000" w:rsidRPr="00000000">
      <w:pPr>
        <w:shd w:fill="FFFFFF" w:val="clear"/>
        <w:spacing w:line="240" w:lineRule="auto"/>
        <w:rPr>
          <w:b/>
        </w:rPr>
      </w:pPr>
      <w:r w:rsidR="00000000" w:rsidDel="00000000" w:rsidRPr="00000000">
        <w:rPr>
          <w:rtl w:val="0"/>
          <w:b/>
        </w:rPr>
        <w:t>¿A quién se debe contactar si tiene preguntas sobre las elecciones?</w:t>
      </w:r>
    </w:p>
    <w:p w:rsidR="00000000" w:rsidDel="00000000" w:rsidRDefault="00000000" w14:paraId="000000E0" w:rsidP="00000000" w:rsidRPr="00000000">
      <w:pPr>
        <w:shd w:fill="FFFFFF" w:val="clear"/>
        <w:spacing w:line="240" w:lineRule="auto"/>
      </w:pPr>
      <w:r w:rsidR="00000000" w:rsidDel="00000000" w:rsidRPr="00000000">
        <w:rPr>
          <w:rtl w:val="0"/>
        </w:rPr>
        <w:t xml:space="preserve">Todas las preguntas sobre las elecciones deben enviarse a </w:t>
      </w:r>
      <w:hyperlink r:id="rId7">
        <w:r w:rsidR="00000000" w:rsidDel="00000000" w:rsidRPr="00000000">
          <w:rPr>
            <w:rtl w:val="0"/>
            <w:u w:val="single"/>
            <w:color w:val="1155CC"/>
          </w:rPr>
          <w:t>elections@iagp.com</w:t>
        </w:r>
      </w:hyperlink>
      <w:r w:rsidR="00000000" w:rsidDel="00000000" w:rsidRPr="00000000">
        <w:rPr>
          <w:rtl w:val="0"/>
        </w:rPr>
      </w:r>
    </w:p>
    <w:p w:rsidR="00000000" w:rsidDel="00000000" w:rsidRDefault="00000000" w14:paraId="000000E1" w:rsidP="00000000" w:rsidRPr="00000000">
      <w:pPr>
        <w:shd w:fill="FFFFFF" w:val="clear"/>
        <w:spacing w:line="240" w:lineRule="auto"/>
      </w:pPr>
      <w:r w:rsidR="00000000" w:rsidDel="00000000" w:rsidRPr="00000000">
        <w:rPr>
          <w:rtl w:val="0"/>
        </w:rPr>
      </w:r>
    </w:p>
    <w:sectPr>
      <w:headerReference r:id="rId13" w:type="default"/>
      <w:pgNumType w:start="1"/>
      <w:pgSz w:w="12240" w:h="15840" w:orient="portrait"/>
      <w:pgMar w:left="1440" w:right="1440" w:top="1440" w:bottom="1440" w:header="720" w:footer="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font w:name="Courier New"/>
  <w:font w:name="Noto Sans Symbols">
    <w:embedRegular w:fontKey="{00000000-0000-0000-0000-000000000000}" r:id="rId1" w:subsetted="0"/>
    <w:embedBold w:fontKey="{00000000-0000-0000-0000-000000000000}" r:id="rId2" w:subsetted="0"/>
  </w:font>
  <w:font w:name="Calibri"/>
  <w:font w:name="Cambria"/>
  <w:font w:name="Symbo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bullet"/>
      <w:lvlText w:val="●"/>
      <w:start w:val="1"/>
      <w:rPr>
        <w:rFonts w:ascii="Noto Sans Symbols" w:cs="Noto Sans Symbols" w:eastAsia="Noto Sans Symbols" w:hAnsi="Noto Sans Symbols"/>
      </w:rPr>
      <w:pPr>
        <w:ind w:left="720"/>
        <w:ind w:hanging="360"/>
      </w:pPr>
      <w:lvlJc w:val="left"/>
    </w:lvl>
    <w:lvl w:ilvl="1">
      <w:numFmt w:val="bullet"/>
      <w:lvlText w:val="o"/>
      <w:start w:val="1"/>
      <w:rPr>
        <w:rFonts w:ascii="Courier New" w:cs="Courier New" w:eastAsia="Courier New" w:hAnsi="Courier New"/>
      </w:rPr>
      <w:pPr>
        <w:ind w:left="1440"/>
        <w:ind w:hanging="360"/>
      </w:pPr>
      <w:lvlJc w:val="left"/>
    </w:lvl>
    <w:lvl w:ilvl="2">
      <w:numFmt w:val="bullet"/>
      <w:lvlText w:val="▪"/>
      <w:start w:val="1"/>
      <w:rPr>
        <w:rFonts w:ascii="Noto Sans Symbols" w:cs="Noto Sans Symbols" w:eastAsia="Noto Sans Symbols" w:hAnsi="Noto Sans Symbols"/>
      </w:rPr>
      <w:pPr>
        <w:ind w:left="2160"/>
        <w:ind w:hanging="360"/>
      </w:pPr>
      <w:lvlJc w:val="left"/>
    </w:lvl>
    <w:lvl w:ilvl="3">
      <w:numFmt w:val="bullet"/>
      <w:lvlText w:val="●"/>
      <w:start w:val="1"/>
      <w:rPr>
        <w:rFonts w:ascii="Noto Sans Symbols" w:cs="Noto Sans Symbols" w:eastAsia="Noto Sans Symbols" w:hAnsi="Noto Sans Symbols"/>
      </w:rPr>
      <w:pPr>
        <w:ind w:left="2880"/>
        <w:ind w:hanging="360"/>
      </w:pPr>
      <w:lvlJc w:val="left"/>
    </w:lvl>
    <w:lvl w:ilvl="4">
      <w:numFmt w:val="bullet"/>
      <w:lvlText w:val="o"/>
      <w:start w:val="1"/>
      <w:rPr>
        <w:rFonts w:ascii="Courier New" w:cs="Courier New" w:eastAsia="Courier New" w:hAnsi="Courier New"/>
      </w:rPr>
      <w:pPr>
        <w:ind w:left="3600"/>
        <w:ind w:hanging="360"/>
      </w:pPr>
      <w:lvlJc w:val="left"/>
    </w:lvl>
    <w:lvl w:ilvl="5">
      <w:numFmt w:val="bullet"/>
      <w:lvlText w:val="▪"/>
      <w:start w:val="1"/>
      <w:rPr>
        <w:rFonts w:ascii="Noto Sans Symbols" w:cs="Noto Sans Symbols" w:eastAsia="Noto Sans Symbols" w:hAnsi="Noto Sans Symbols"/>
      </w:rPr>
      <w:pPr>
        <w:ind w:left="4320"/>
        <w:ind w:hanging="360"/>
      </w:pPr>
      <w:lvlJc w:val="left"/>
    </w:lvl>
    <w:lvl w:ilvl="6">
      <w:numFmt w:val="bullet"/>
      <w:lvlText w:val="●"/>
      <w:start w:val="1"/>
      <w:rPr>
        <w:rFonts w:ascii="Noto Sans Symbols" w:cs="Noto Sans Symbols" w:eastAsia="Noto Sans Symbols" w:hAnsi="Noto Sans Symbols"/>
      </w:rPr>
      <w:pPr>
        <w:ind w:left="5040"/>
        <w:ind w:hanging="360"/>
      </w:pPr>
      <w:lvlJc w:val="left"/>
    </w:lvl>
    <w:lvl w:ilvl="7">
      <w:numFmt w:val="bullet"/>
      <w:lvlText w:val="o"/>
      <w:start w:val="1"/>
      <w:rPr>
        <w:rFonts w:ascii="Courier New" w:cs="Courier New" w:eastAsia="Courier New" w:hAnsi="Courier New"/>
      </w:rPr>
      <w:pPr>
        <w:ind w:left="5760"/>
        <w:ind w:hanging="360"/>
      </w:pPr>
      <w:lvlJc w:val="left"/>
    </w:lvl>
    <w:lvl w:ilvl="8">
      <w:numFmt w:val="bullet"/>
      <w:lvlText w:val="▪"/>
      <w:start w:val="1"/>
      <w:rPr>
        <w:rFonts w:ascii="Noto Sans Symbols" w:cs="Noto Sans Symbols" w:eastAsia="Noto Sans Symbols" w:hAnsi="Noto Sans Symbols"/>
      </w:rPr>
      <w:pPr>
        <w:ind w:left="6480"/>
        <w:ind w:hanging="360"/>
      </w:pPr>
      <w:lvlJc w:val="left"/>
    </w:lvl>
  </w:abstractNum>
  <w:abstractNum w:abstractNumId="2">
    <w:multiLevelType w:val="hybridMultilevel"/>
    <w:lvl w:ilvl="0">
      <w:numFmt w:val="bullet"/>
      <w:lvlText w:val="●"/>
      <w:start w:val="1"/>
      <w:rPr>
        <w:rFonts w:ascii="Noto Sans Symbols" w:cs="Noto Sans Symbols" w:eastAsia="Noto Sans Symbols" w:hAnsi="Noto Sans Symbols"/>
      </w:rPr>
      <w:pPr>
        <w:ind w:left="720"/>
        <w:ind w:hanging="360"/>
      </w:pPr>
      <w:lvlJc w:val="left"/>
    </w:lvl>
    <w:lvl w:ilvl="1">
      <w:numFmt w:val="bullet"/>
      <w:lvlText w:val="o"/>
      <w:start w:val="1"/>
      <w:rPr>
        <w:rFonts w:ascii="Courier New" w:cs="Courier New" w:eastAsia="Courier New" w:hAnsi="Courier New"/>
      </w:rPr>
      <w:pPr>
        <w:ind w:left="1440"/>
        <w:ind w:hanging="360"/>
      </w:pPr>
      <w:lvlJc w:val="left"/>
    </w:lvl>
    <w:lvl w:ilvl="2">
      <w:numFmt w:val="bullet"/>
      <w:lvlText w:val="▪"/>
      <w:start w:val="1"/>
      <w:rPr>
        <w:rFonts w:ascii="Noto Sans Symbols" w:cs="Noto Sans Symbols" w:eastAsia="Noto Sans Symbols" w:hAnsi="Noto Sans Symbols"/>
      </w:rPr>
      <w:pPr>
        <w:ind w:left="2160"/>
        <w:ind w:hanging="360"/>
      </w:pPr>
      <w:lvlJc w:val="left"/>
    </w:lvl>
    <w:lvl w:ilvl="3">
      <w:numFmt w:val="bullet"/>
      <w:lvlText w:val="●"/>
      <w:start w:val="1"/>
      <w:rPr>
        <w:rFonts w:ascii="Noto Sans Symbols" w:cs="Noto Sans Symbols" w:eastAsia="Noto Sans Symbols" w:hAnsi="Noto Sans Symbols"/>
      </w:rPr>
      <w:pPr>
        <w:ind w:left="2880"/>
        <w:ind w:hanging="360"/>
      </w:pPr>
      <w:lvlJc w:val="left"/>
    </w:lvl>
    <w:lvl w:ilvl="4">
      <w:numFmt w:val="bullet"/>
      <w:lvlText w:val="o"/>
      <w:start w:val="1"/>
      <w:rPr>
        <w:rFonts w:ascii="Courier New" w:cs="Courier New" w:eastAsia="Courier New" w:hAnsi="Courier New"/>
      </w:rPr>
      <w:pPr>
        <w:ind w:left="3600"/>
        <w:ind w:hanging="360"/>
      </w:pPr>
      <w:lvlJc w:val="left"/>
    </w:lvl>
    <w:lvl w:ilvl="5">
      <w:numFmt w:val="bullet"/>
      <w:lvlText w:val="▪"/>
      <w:start w:val="1"/>
      <w:rPr>
        <w:rFonts w:ascii="Noto Sans Symbols" w:cs="Noto Sans Symbols" w:eastAsia="Noto Sans Symbols" w:hAnsi="Noto Sans Symbols"/>
      </w:rPr>
      <w:pPr>
        <w:ind w:left="4320"/>
        <w:ind w:hanging="360"/>
      </w:pPr>
      <w:lvlJc w:val="left"/>
    </w:lvl>
    <w:lvl w:ilvl="6">
      <w:numFmt w:val="bullet"/>
      <w:lvlText w:val="●"/>
      <w:start w:val="1"/>
      <w:rPr>
        <w:rFonts w:ascii="Noto Sans Symbols" w:cs="Noto Sans Symbols" w:eastAsia="Noto Sans Symbols" w:hAnsi="Noto Sans Symbols"/>
      </w:rPr>
      <w:pPr>
        <w:ind w:left="5040"/>
        <w:ind w:hanging="360"/>
      </w:pPr>
      <w:lvlJc w:val="left"/>
    </w:lvl>
    <w:lvl w:ilvl="7">
      <w:numFmt w:val="bullet"/>
      <w:lvlText w:val="o"/>
      <w:start w:val="1"/>
      <w:rPr>
        <w:rFonts w:ascii="Courier New" w:cs="Courier New" w:eastAsia="Courier New" w:hAnsi="Courier New"/>
      </w:rPr>
      <w:pPr>
        <w:ind w:left="5760"/>
        <w:ind w:hanging="360"/>
      </w:pPr>
      <w:lvlJc w:val="left"/>
    </w:lvl>
    <w:lvl w:ilvl="8">
      <w:numFmt w:val="bullet"/>
      <w:lvlText w:val="▪"/>
      <w:start w:val="1"/>
      <w:rPr>
        <w:rFonts w:ascii="Noto Sans Symbols" w:cs="Noto Sans Symbols" w:eastAsia="Noto Sans Symbols" w:hAnsi="Noto Sans Symbols"/>
      </w:rPr>
      <w:pPr>
        <w:ind w:left="6480"/>
        <w:ind w:hanging="360"/>
      </w:pPr>
      <w:lvlJc w:val="left"/>
    </w:lvl>
  </w:abstractNum>
  <w:abstractNum w:abstractNumId="3">
    <w:multiLevelType w:val="hybridMultilevel"/>
    <w:lvl w:ilvl="0">
      <w:numFmt w:val="bullet"/>
      <w:lvlText w:val="●"/>
      <w:start w:val="1"/>
      <w:rPr>
        <w:rFonts w:ascii="Noto Sans Symbols" w:cs="Noto Sans Symbols" w:eastAsia="Noto Sans Symbols" w:hAnsi="Noto Sans Symbols"/>
      </w:rPr>
      <w:pPr>
        <w:ind w:left="360"/>
        <w:ind w:hanging="360"/>
      </w:pPr>
      <w:lvlJc w:val="left"/>
    </w:lvl>
    <w:lvl w:ilvl="1">
      <w:numFmt w:val="bullet"/>
      <w:lvlText w:val="o"/>
      <w:start w:val="1"/>
      <w:rPr>
        <w:rFonts w:ascii="Courier New" w:cs="Courier New" w:eastAsia="Courier New" w:hAnsi="Courier New"/>
      </w:rPr>
      <w:pPr>
        <w:ind w:left="1080"/>
        <w:ind w:hanging="360"/>
      </w:pPr>
      <w:lvlJc w:val="left"/>
    </w:lvl>
    <w:lvl w:ilvl="2">
      <w:numFmt w:val="bullet"/>
      <w:lvlText w:val="▪"/>
      <w:start w:val="1"/>
      <w:rPr>
        <w:rFonts w:ascii="Noto Sans Symbols" w:cs="Noto Sans Symbols" w:eastAsia="Noto Sans Symbols" w:hAnsi="Noto Sans Symbols"/>
      </w:rPr>
      <w:pPr>
        <w:ind w:left="1800"/>
        <w:ind w:hanging="360"/>
      </w:pPr>
      <w:lvlJc w:val="left"/>
    </w:lvl>
    <w:lvl w:ilvl="3">
      <w:numFmt w:val="bullet"/>
      <w:lvlText w:val="●"/>
      <w:start w:val="1"/>
      <w:rPr>
        <w:rFonts w:ascii="Noto Sans Symbols" w:cs="Noto Sans Symbols" w:eastAsia="Noto Sans Symbols" w:hAnsi="Noto Sans Symbols"/>
      </w:rPr>
      <w:pPr>
        <w:ind w:left="2520"/>
        <w:ind w:hanging="360"/>
      </w:pPr>
      <w:lvlJc w:val="left"/>
    </w:lvl>
    <w:lvl w:ilvl="4">
      <w:numFmt w:val="bullet"/>
      <w:lvlText w:val="o"/>
      <w:start w:val="1"/>
      <w:rPr>
        <w:rFonts w:ascii="Courier New" w:cs="Courier New" w:eastAsia="Courier New" w:hAnsi="Courier New"/>
      </w:rPr>
      <w:pPr>
        <w:ind w:left="3240"/>
        <w:ind w:hanging="360"/>
      </w:pPr>
      <w:lvlJc w:val="left"/>
    </w:lvl>
    <w:lvl w:ilvl="5">
      <w:numFmt w:val="bullet"/>
      <w:lvlText w:val="▪"/>
      <w:start w:val="1"/>
      <w:rPr>
        <w:rFonts w:ascii="Noto Sans Symbols" w:cs="Noto Sans Symbols" w:eastAsia="Noto Sans Symbols" w:hAnsi="Noto Sans Symbols"/>
      </w:rPr>
      <w:pPr>
        <w:ind w:left="3960"/>
        <w:ind w:hanging="360"/>
      </w:pPr>
      <w:lvlJc w:val="left"/>
    </w:lvl>
    <w:lvl w:ilvl="6">
      <w:numFmt w:val="bullet"/>
      <w:lvlText w:val="●"/>
      <w:start w:val="1"/>
      <w:rPr>
        <w:rFonts w:ascii="Noto Sans Symbols" w:cs="Noto Sans Symbols" w:eastAsia="Noto Sans Symbols" w:hAnsi="Noto Sans Symbols"/>
      </w:rPr>
      <w:pPr>
        <w:ind w:left="4680"/>
        <w:ind w:hanging="360"/>
      </w:pPr>
      <w:lvlJc w:val="left"/>
    </w:lvl>
    <w:lvl w:ilvl="7">
      <w:numFmt w:val="bullet"/>
      <w:lvlText w:val="o"/>
      <w:start w:val="1"/>
      <w:rPr>
        <w:rFonts w:ascii="Courier New" w:cs="Courier New" w:eastAsia="Courier New" w:hAnsi="Courier New"/>
      </w:rPr>
      <w:pPr>
        <w:ind w:left="5400"/>
        <w:ind w:hanging="360"/>
      </w:pPr>
      <w:lvlJc w:val="left"/>
    </w:lvl>
    <w:lvl w:ilvl="8">
      <w:numFmt w:val="bullet"/>
      <w:lvlText w:val="▪"/>
      <w:start w:val="1"/>
      <w:rPr>
        <w:rFonts w:ascii="Noto Sans Symbols" w:cs="Noto Sans Symbols" w:eastAsia="Noto Sans Symbols" w:hAnsi="Noto Sans Symbols"/>
      </w:rPr>
      <w:pPr>
        <w:ind w:left="6120"/>
        <w:ind w:hanging="360"/>
      </w:pPr>
      <w:lvlJc w:val="left"/>
    </w:lvl>
  </w:abstractNum>
  <w:abstractNum w:abstractNumId="4">
    <w:multiLevelType w:val="hybridMultilevel"/>
    <w:lvl w:ilvl="0">
      <w:numFmt w:val="bullet"/>
      <w:lvlText w:val="●"/>
      <w:start w:val="1"/>
      <w:rPr>
        <w:rFonts w:ascii="Noto Sans Symbols" w:cs="Noto Sans Symbols" w:eastAsia="Noto Sans Symbols" w:hAnsi="Noto Sans Symbols"/>
      </w:rPr>
      <w:pPr>
        <w:ind w:left="360"/>
        <w:ind w:hanging="360"/>
      </w:pPr>
      <w:lvlJc w:val="left"/>
    </w:lvl>
    <w:lvl w:ilvl="1">
      <w:numFmt w:val="bullet"/>
      <w:lvlText w:val="o"/>
      <w:start w:val="1"/>
      <w:rPr>
        <w:rFonts w:ascii="Courier New" w:cs="Courier New" w:eastAsia="Courier New" w:hAnsi="Courier New"/>
      </w:rPr>
      <w:pPr>
        <w:ind w:left="1080"/>
        <w:ind w:hanging="360"/>
      </w:pPr>
      <w:lvlJc w:val="left"/>
    </w:lvl>
    <w:lvl w:ilvl="2">
      <w:numFmt w:val="bullet"/>
      <w:lvlText w:val="▪"/>
      <w:start w:val="1"/>
      <w:rPr>
        <w:rFonts w:ascii="Noto Sans Symbols" w:cs="Noto Sans Symbols" w:eastAsia="Noto Sans Symbols" w:hAnsi="Noto Sans Symbols"/>
      </w:rPr>
      <w:pPr>
        <w:ind w:left="1800"/>
        <w:ind w:hanging="360"/>
      </w:pPr>
      <w:lvlJc w:val="left"/>
    </w:lvl>
    <w:lvl w:ilvl="3">
      <w:numFmt w:val="bullet"/>
      <w:lvlText w:val="●"/>
      <w:start w:val="1"/>
      <w:rPr>
        <w:rFonts w:ascii="Noto Sans Symbols" w:cs="Noto Sans Symbols" w:eastAsia="Noto Sans Symbols" w:hAnsi="Noto Sans Symbols"/>
      </w:rPr>
      <w:pPr>
        <w:ind w:left="2520"/>
        <w:ind w:hanging="360"/>
      </w:pPr>
      <w:lvlJc w:val="left"/>
    </w:lvl>
    <w:lvl w:ilvl="4">
      <w:numFmt w:val="bullet"/>
      <w:lvlText w:val="o"/>
      <w:start w:val="1"/>
      <w:rPr>
        <w:rFonts w:ascii="Courier New" w:cs="Courier New" w:eastAsia="Courier New" w:hAnsi="Courier New"/>
      </w:rPr>
      <w:pPr>
        <w:ind w:left="3240"/>
        <w:ind w:hanging="360"/>
      </w:pPr>
      <w:lvlJc w:val="left"/>
    </w:lvl>
    <w:lvl w:ilvl="5">
      <w:numFmt w:val="bullet"/>
      <w:lvlText w:val="▪"/>
      <w:start w:val="1"/>
      <w:rPr>
        <w:rFonts w:ascii="Noto Sans Symbols" w:cs="Noto Sans Symbols" w:eastAsia="Noto Sans Symbols" w:hAnsi="Noto Sans Symbols"/>
      </w:rPr>
      <w:pPr>
        <w:ind w:left="3960"/>
        <w:ind w:hanging="360"/>
      </w:pPr>
      <w:lvlJc w:val="left"/>
    </w:lvl>
    <w:lvl w:ilvl="6">
      <w:numFmt w:val="bullet"/>
      <w:lvlText w:val="●"/>
      <w:start w:val="1"/>
      <w:rPr>
        <w:rFonts w:ascii="Noto Sans Symbols" w:cs="Noto Sans Symbols" w:eastAsia="Noto Sans Symbols" w:hAnsi="Noto Sans Symbols"/>
      </w:rPr>
      <w:pPr>
        <w:ind w:left="4680"/>
        <w:ind w:hanging="360"/>
      </w:pPr>
      <w:lvlJc w:val="left"/>
    </w:lvl>
    <w:lvl w:ilvl="7">
      <w:numFmt w:val="bullet"/>
      <w:lvlText w:val="o"/>
      <w:start w:val="1"/>
      <w:rPr>
        <w:rFonts w:ascii="Courier New" w:cs="Courier New" w:eastAsia="Courier New" w:hAnsi="Courier New"/>
      </w:rPr>
      <w:pPr>
        <w:ind w:left="5400"/>
        <w:ind w:hanging="360"/>
      </w:pPr>
      <w:lvlJc w:val="left"/>
    </w:lvl>
    <w:lvl w:ilvl="8">
      <w:numFmt w:val="bullet"/>
      <w:lvlText w:val="▪"/>
      <w:start w:val="1"/>
      <w:rPr>
        <w:rFonts w:ascii="Noto Sans Symbols" w:cs="Noto Sans Symbols" w:eastAsia="Noto Sans Symbols" w:hAnsi="Noto Sans Symbols"/>
      </w:rPr>
      <w:pPr>
        <w:ind w:left="612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2"/>
  </w:num>
  <w:num w:numId="3">
    <w:abstractNumId w:val="3"/>
  </w:num>
  <w:num w:numId="4">
    <w:abstractNumId w:val="4"/>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elections@iagp.com" TargetMode="External"/><Relationship Id="rId10" Type="http://schemas.openxmlformats.org/officeDocument/2006/relationships/hyperlink" Target="mailto:elections@iagp.com" TargetMode="External"/><Relationship Id="rId13" Type="http://schemas.openxmlformats.org/officeDocument/2006/relationships/header" Target="header1.xml"/><Relationship Id="rId12" Type="http://schemas.openxmlformats.org/officeDocument/2006/relationships/hyperlink" Target="mailto:elections@iagp.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lections@iagp.com" TargetMode="External"/><Relationship Id="rId5" Type="http://schemas.openxmlformats.org/officeDocument/2006/relationships/styles" Target="styles.xml"/><Relationship Id="rId6" Type="http://schemas.openxmlformats.org/officeDocument/2006/relationships/hyperlink" Target="mailto:elections@iagp.com" TargetMode="External"/><Relationship Id="rId7" Type="http://schemas.openxmlformats.org/officeDocument/2006/relationships/hyperlink" Target="mailto:elections@iagp.com" TargetMode="External"/><Relationship Id="rId8" Type="http://schemas.openxmlformats.org/officeDocument/2006/relationships/hyperlink" Target="https://iagp.com/candidates-for-election-202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